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C4ED" w14:textId="7BFE622F" w:rsidR="000E3747" w:rsidRPr="00BF347B" w:rsidRDefault="0056351A" w:rsidP="000E3747">
      <w:pPr>
        <w:jc w:val="center"/>
        <w:rPr>
          <w:b/>
          <w:bCs/>
          <w:color w:val="FF0000"/>
          <w:sz w:val="28"/>
          <w:szCs w:val="28"/>
          <w:lang w:val="en-GB"/>
        </w:rPr>
      </w:pPr>
      <w:proofErr w:type="spellStart"/>
      <w:r w:rsidRPr="00BF347B">
        <w:rPr>
          <w:b/>
          <w:bCs/>
          <w:color w:val="FF0000"/>
          <w:sz w:val="28"/>
          <w:szCs w:val="28"/>
          <w:lang w:val="en-GB"/>
        </w:rPr>
        <w:t>Protocollo</w:t>
      </w:r>
      <w:proofErr w:type="spellEnd"/>
      <w:r w:rsidRPr="00BF347B">
        <w:rPr>
          <w:b/>
          <w:bCs/>
          <w:color w:val="FF0000"/>
          <w:sz w:val="28"/>
          <w:szCs w:val="28"/>
          <w:lang w:val="en-GB"/>
        </w:rPr>
        <w:t xml:space="preserve"> </w:t>
      </w:r>
      <w:r w:rsidR="00BF347B" w:rsidRPr="00BF347B">
        <w:rPr>
          <w:b/>
          <w:bCs/>
          <w:color w:val="FF0000"/>
          <w:sz w:val="28"/>
          <w:szCs w:val="28"/>
          <w:lang w:val="en-GB"/>
        </w:rPr>
        <w:t>MFY – Making Friends w</w:t>
      </w:r>
      <w:r w:rsidR="00BF347B">
        <w:rPr>
          <w:b/>
          <w:bCs/>
          <w:color w:val="FF0000"/>
          <w:sz w:val="28"/>
          <w:szCs w:val="28"/>
          <w:lang w:val="en-GB"/>
        </w:rPr>
        <w:t>ith Yourself</w:t>
      </w:r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36D612D2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1B7635">
        <w:t>15</w:t>
      </w:r>
    </w:p>
    <w:p w14:paraId="3BDB48DD" w14:textId="105A1A53" w:rsidR="0056351A" w:rsidRDefault="0056351A">
      <w:r w:rsidRPr="0056351A">
        <w:rPr>
          <w:u w:val="single"/>
        </w:rPr>
        <w:t>Certificazioni</w:t>
      </w:r>
      <w:r>
        <w:t xml:space="preserve">: Open Badge </w:t>
      </w:r>
      <w:r w:rsidR="00BF347B">
        <w:t xml:space="preserve">Making Friends with </w:t>
      </w:r>
      <w:proofErr w:type="spellStart"/>
      <w:r w:rsidR="00BF347B">
        <w:t>Yourself</w:t>
      </w:r>
      <w:proofErr w:type="spellEnd"/>
      <w:r>
        <w:t>– riconosciuto da Federazione Italiana Mindfulness</w:t>
      </w:r>
    </w:p>
    <w:p w14:paraId="5D0AEADF" w14:textId="083B7069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r w:rsidR="00BF347B">
        <w:t xml:space="preserve">MFY </w:t>
      </w:r>
      <w:proofErr w:type="spellStart"/>
      <w:r w:rsidR="00BF347B">
        <w:t>Specialist</w:t>
      </w:r>
      <w:proofErr w:type="spellEnd"/>
    </w:p>
    <w:p w14:paraId="220ECE87" w14:textId="0C82E9F7" w:rsidR="002A26C2" w:rsidRPr="002A26C2" w:rsidRDefault="000E3747" w:rsidP="001B7635">
      <w:pPr>
        <w:shd w:val="clear" w:color="auto" w:fill="FFFFFF"/>
      </w:pPr>
      <w:r w:rsidRPr="000E3747">
        <w:rPr>
          <w:u w:val="single"/>
        </w:rPr>
        <w:t>Destinatari</w:t>
      </w:r>
      <w:r>
        <w:t xml:space="preserve">: </w:t>
      </w:r>
      <w:r w:rsidR="001B7635">
        <w:t>Tutti gli interessati all’argomento.</w:t>
      </w:r>
    </w:p>
    <w:p w14:paraId="310FFFE4" w14:textId="77777777" w:rsidR="002A26C2" w:rsidRDefault="002A26C2" w:rsidP="0056351A">
      <w:pPr>
        <w:rPr>
          <w:u w:val="single"/>
        </w:rPr>
      </w:pPr>
    </w:p>
    <w:p w14:paraId="1CC637BE" w14:textId="1A547301" w:rsidR="00EA76A0" w:rsidRPr="00EA76A0" w:rsidRDefault="000E3747" w:rsidP="0056351A">
      <w:pPr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BC5D44" w:rsidRPr="00BC5D44">
        <w:t xml:space="preserve">online, </w:t>
      </w:r>
      <w:r w:rsidR="001B7635">
        <w:t>in diretta webinar</w:t>
      </w:r>
    </w:p>
    <w:p w14:paraId="432EFF60" w14:textId="77777777" w:rsidR="000E3747" w:rsidRDefault="000E3747"/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275C7053" w14:textId="77777777" w:rsidR="00BF347B" w:rsidRPr="00BF347B" w:rsidRDefault="00BF347B" w:rsidP="00B85329">
      <w:pPr>
        <w:pStyle w:val="p2"/>
        <w:shd w:val="clear" w:color="auto" w:fill="FFFFFF"/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Making Friends with </w:t>
      </w:r>
      <w:proofErr w:type="spellStart"/>
      <w:r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>Yourself</w:t>
      </w:r>
      <w:proofErr w:type="spellEnd"/>
      <w:r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(MFY) è un protocollo mindfulness pensato per gli adolescenti basato sul programma di riduzione dello stress basato sulla mindfulness (MBSR). Questo programma, della durata di 5 incontri, è stato progettato per aumentare le abilità di autocompassione nei ragazzi, poiché insegna loro i principi e la pratica della mindfulness, utili a fronteggiare le sfide di un periodo di vita ricco di cambiamenti fisici e psichici. L’idea alla base è proprio quella di “fare amicizia con se stessi” in un momento di trasformazione e crescita, di scoperta di sé, confusione e talvolta di depressione. Grazie alla pratica della mindfulness è possibile offrire agli adolescenti un’ancora di salvataggio che dia loro l’opportunità di navigare serenamente e con gentilezza tra i burrascosi cambiamenti emotivi. Numerose ricerche hanno confermato che questo protocollo porti a maggiore benessere emotivo con un aumento dei livelli dell’autocompassione (che comprende gentilezza verso se stessi, umanità condivisa e consapevolezza) e che determina una riduzione della sofferenza giovanile.</w:t>
      </w:r>
    </w:p>
    <w:p w14:paraId="315D175F" w14:textId="00FDE590" w:rsidR="00B85329" w:rsidRPr="0056351A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6351A">
        <w:rPr>
          <w:rFonts w:asciiTheme="minorHAnsi" w:hAnsiTheme="minorHAnsi" w:cstheme="minorHAnsi"/>
          <w:sz w:val="22"/>
          <w:szCs w:val="22"/>
          <w:u w:val="single"/>
        </w:rPr>
        <w:t>OBIETTIVI E SBOCCHI LAVORATIVI</w:t>
      </w:r>
    </w:p>
    <w:p w14:paraId="2F71B638" w14:textId="02B623BB" w:rsidR="001B7635" w:rsidRDefault="001B7635" w:rsidP="002A26C2">
      <w:pPr>
        <w:spacing w:after="0" w:line="240" w:lineRule="auto"/>
      </w:pPr>
      <w:r>
        <w:t>Obiettivi:</w:t>
      </w:r>
    </w:p>
    <w:p w14:paraId="223F4EBD" w14:textId="77777777" w:rsidR="00BF347B" w:rsidRPr="00BF347B" w:rsidRDefault="00BF347B" w:rsidP="00BF347B">
      <w:pPr>
        <w:pStyle w:val="p2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>- Conoscere la teoria e le pratica per l’applicazione della Mindfulness con gli adolescenti;</w:t>
      </w:r>
    </w:p>
    <w:p w14:paraId="71BC7409" w14:textId="77777777" w:rsidR="00BF347B" w:rsidRPr="00BF347B" w:rsidRDefault="00BF347B" w:rsidP="00BF347B">
      <w:pPr>
        <w:pStyle w:val="p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>- Acquisire conoscenze teoriche relative al sistema cerebrale di controllo cognitivo e sistema motivazionale degli adolescenti;</w:t>
      </w:r>
    </w:p>
    <w:p w14:paraId="65BC7321" w14:textId="77777777" w:rsidR="00BF347B" w:rsidRPr="00BF347B" w:rsidRDefault="00BF347B" w:rsidP="00BF347B">
      <w:pPr>
        <w:pStyle w:val="p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>- Acquisire solide competenze per la conduzione di sedute individuali o di gruppo con adolescenti.</w:t>
      </w:r>
    </w:p>
    <w:p w14:paraId="20856AA4" w14:textId="35D352A5" w:rsidR="001B7635" w:rsidRDefault="001B7635" w:rsidP="002A26C2">
      <w:pPr>
        <w:spacing w:after="0" w:line="240" w:lineRule="auto"/>
      </w:pPr>
    </w:p>
    <w:p w14:paraId="0C2511EF" w14:textId="41206E3D" w:rsidR="00BF347B" w:rsidRPr="00BF347B" w:rsidRDefault="001B7635" w:rsidP="00BF347B">
      <w:pPr>
        <w:pStyle w:val="p2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Sbocchi lavorativi: </w:t>
      </w:r>
      <w:r w:rsidR="00BF347B"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 corso in MFY (Making Friends with </w:t>
      </w:r>
      <w:proofErr w:type="spellStart"/>
      <w:r w:rsidR="00BF347B"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>Yourself</w:t>
      </w:r>
      <w:proofErr w:type="spellEnd"/>
      <w:r w:rsidR="00BF347B"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>) intende formare professionisti altamente qualificati in Mindfulness e in grado di utilizzare, nell’area della psicologia clinica e del benessere, un protocollo pensato per gli adolescenti. Il corso comprende 5 incontri in cui vengono fornite ai partecipanti conoscenze teoriche e pratiche specifiche per l’acquisizione della tecnica alla base del protocollo MFY.</w:t>
      </w:r>
    </w:p>
    <w:p w14:paraId="052DB3DA" w14:textId="77777777" w:rsidR="00BF347B" w:rsidRPr="00BF347B" w:rsidRDefault="00BF347B" w:rsidP="00BF347B">
      <w:pPr>
        <w:pStyle w:val="p2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559643F" w14:textId="77777777" w:rsidR="00BF347B" w:rsidRPr="00BF347B" w:rsidRDefault="00BF347B" w:rsidP="00BF347B">
      <w:pPr>
        <w:pStyle w:val="p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L’MFY </w:t>
      </w:r>
      <w:proofErr w:type="spellStart"/>
      <w:r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>Specialist</w:t>
      </w:r>
      <w:proofErr w:type="spellEnd"/>
      <w:r w:rsidRPr="00BF34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è una figura professionale in grado di operare in numerose aree di intervento in qualità di conduttore in sessioni di gruppo e/o individuali.</w:t>
      </w:r>
    </w:p>
    <w:p w14:paraId="07165DA2" w14:textId="1167AB9E" w:rsidR="001B7635" w:rsidRDefault="001B7635" w:rsidP="00BF347B"/>
    <w:p w14:paraId="6C8A0EB7" w14:textId="77777777" w:rsidR="00BC5D44" w:rsidRPr="009D66EA" w:rsidRDefault="00BC5D44" w:rsidP="009D66EA">
      <w:pPr>
        <w:shd w:val="clear" w:color="auto" w:fill="FFFFFF"/>
        <w:spacing w:after="0" w:line="240" w:lineRule="auto"/>
        <w:jc w:val="both"/>
      </w:pPr>
    </w:p>
    <w:p w14:paraId="14F8990A" w14:textId="6F37BA14" w:rsidR="009D66EA" w:rsidRDefault="009D66EA" w:rsidP="0056351A">
      <w:pPr>
        <w:spacing w:after="0"/>
      </w:pPr>
      <w:r>
        <w:t>RESPONSABILE SCIENTIFICO E DOCENT</w:t>
      </w:r>
      <w:r w:rsidR="00EA76A0">
        <w:t>E</w:t>
      </w:r>
    </w:p>
    <w:p w14:paraId="337E9072" w14:textId="77777777" w:rsidR="001B7635" w:rsidRPr="001B7635" w:rsidRDefault="00BC5D44" w:rsidP="001B7635">
      <w:pPr>
        <w:pBdr>
          <w:top w:val="single" w:sz="6" w:space="9" w:color="EDEDED"/>
        </w:pBdr>
        <w:spacing w:before="100" w:beforeAutospacing="1" w:after="100" w:afterAutospacing="1"/>
        <w:ind w:right="-375"/>
        <w:rPr>
          <w:rFonts w:ascii="Poppins" w:eastAsia="Times New Roman" w:hAnsi="Poppins" w:cs="Poppins"/>
          <w:color w:val="555555"/>
          <w:sz w:val="26"/>
          <w:szCs w:val="26"/>
          <w:lang w:eastAsia="it-IT"/>
        </w:rPr>
      </w:pPr>
      <w:r>
        <w:t>Dott.</w:t>
      </w:r>
      <w:r w:rsidR="002A26C2">
        <w:t xml:space="preserve">ssa </w:t>
      </w:r>
      <w:r w:rsidR="001B7635">
        <w:t>Elena Luisetti</w:t>
      </w:r>
      <w:r w:rsidR="0056351A">
        <w:t xml:space="preserve">: </w:t>
      </w:r>
      <w:r w:rsidR="001B7635" w:rsidRPr="001B7635">
        <w:t>Psicologa e psicoterapeuta, Direttore dell’Istituto Wolpe, docente della Scuola di Psicoterapia Watson (TO), didatta AIAMC</w:t>
      </w:r>
    </w:p>
    <w:p w14:paraId="20DD4B79" w14:textId="77777777" w:rsidR="00BF347B" w:rsidRDefault="00BF347B">
      <w:pPr>
        <w:rPr>
          <w:u w:val="single"/>
        </w:rPr>
      </w:pPr>
    </w:p>
    <w:p w14:paraId="3D9F73E9" w14:textId="642CAC5D" w:rsidR="000E3747" w:rsidRDefault="000E3747">
      <w:r w:rsidRPr="000E3747">
        <w:rPr>
          <w:u w:val="single"/>
        </w:rPr>
        <w:t>Calendario</w:t>
      </w:r>
      <w:r>
        <w:t>:</w:t>
      </w:r>
    </w:p>
    <w:p w14:paraId="7AE057C0" w14:textId="2CD19D8F" w:rsidR="000E3747" w:rsidRDefault="006E1A4A">
      <w:r>
        <w:t>04/05/2024 ore 8.30-13.30</w:t>
      </w:r>
    </w:p>
    <w:p w14:paraId="21640A08" w14:textId="307B8382" w:rsidR="006E1A4A" w:rsidRDefault="006E1A4A">
      <w:r>
        <w:t>11/05/2024 ore 8.30-13.30</w:t>
      </w:r>
    </w:p>
    <w:p w14:paraId="3FB59E81" w14:textId="77777777" w:rsidR="006E1A4A" w:rsidRDefault="006E1A4A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4BB5C0C0" w:rsidR="00D57BC8" w:rsidRPr="00EA76A0" w:rsidRDefault="00D57BC8" w:rsidP="00D57BC8">
      <w:r w:rsidRPr="00EA76A0">
        <w:t>Mail: info@psicologilombardia.it</w:t>
      </w:r>
    </w:p>
    <w:p w14:paraId="12D0CEA8" w14:textId="7E49F6DA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56351A">
        <w:t xml:space="preserve"> </w:t>
      </w:r>
      <w:hyperlink r:id="rId7" w:history="1">
        <w:r w:rsidR="00BF347B" w:rsidRPr="00052ADE">
          <w:rPr>
            <w:rStyle w:val="Collegamentoipertestuale"/>
          </w:rPr>
          <w:t>https://www.psicologilombardia.it/formazione/making-friends-with-yourself</w:t>
        </w:r>
      </w:hyperlink>
      <w:r w:rsidR="00BF347B">
        <w:t xml:space="preserve"> </w:t>
      </w:r>
    </w:p>
    <w:sectPr w:rsidR="00A13F91" w:rsidRPr="00D57B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44A" w14:textId="77777777" w:rsidR="00E74E89" w:rsidRDefault="00E74E89" w:rsidP="000E3747">
      <w:pPr>
        <w:spacing w:after="0" w:line="240" w:lineRule="auto"/>
      </w:pPr>
      <w:r>
        <w:separator/>
      </w:r>
    </w:p>
  </w:endnote>
  <w:endnote w:type="continuationSeparator" w:id="0">
    <w:p w14:paraId="26550981" w14:textId="77777777" w:rsidR="00E74E89" w:rsidRDefault="00E74E89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145" w14:textId="77777777" w:rsidR="00E74E89" w:rsidRDefault="00E74E89" w:rsidP="000E3747">
      <w:pPr>
        <w:spacing w:after="0" w:line="240" w:lineRule="auto"/>
      </w:pPr>
      <w:r>
        <w:separator/>
      </w:r>
    </w:p>
  </w:footnote>
  <w:footnote w:type="continuationSeparator" w:id="0">
    <w:p w14:paraId="1E833EEF" w14:textId="77777777" w:rsidR="00E74E89" w:rsidRDefault="00E74E89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36D7C"/>
    <w:multiLevelType w:val="multilevel"/>
    <w:tmpl w:val="EF14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53E11"/>
    <w:multiLevelType w:val="multilevel"/>
    <w:tmpl w:val="87D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D80B81"/>
    <w:multiLevelType w:val="multilevel"/>
    <w:tmpl w:val="24D8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D5751"/>
    <w:multiLevelType w:val="multilevel"/>
    <w:tmpl w:val="06A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33865">
    <w:abstractNumId w:val="1"/>
  </w:num>
  <w:num w:numId="2" w16cid:durableId="593248084">
    <w:abstractNumId w:val="3"/>
  </w:num>
  <w:num w:numId="3" w16cid:durableId="239365586">
    <w:abstractNumId w:val="0"/>
  </w:num>
  <w:num w:numId="4" w16cid:durableId="1776097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76CAE"/>
    <w:rsid w:val="000E3747"/>
    <w:rsid w:val="000E48D6"/>
    <w:rsid w:val="001B7635"/>
    <w:rsid w:val="002A26C2"/>
    <w:rsid w:val="003075BF"/>
    <w:rsid w:val="003E68C0"/>
    <w:rsid w:val="004D14A9"/>
    <w:rsid w:val="0056351A"/>
    <w:rsid w:val="005874A9"/>
    <w:rsid w:val="005D2869"/>
    <w:rsid w:val="006E1A4A"/>
    <w:rsid w:val="00751B1C"/>
    <w:rsid w:val="00775944"/>
    <w:rsid w:val="00830BDF"/>
    <w:rsid w:val="008B6607"/>
    <w:rsid w:val="009D66EA"/>
    <w:rsid w:val="009F5840"/>
    <w:rsid w:val="00A13F91"/>
    <w:rsid w:val="00A23B68"/>
    <w:rsid w:val="00AA7B1E"/>
    <w:rsid w:val="00AC27B2"/>
    <w:rsid w:val="00B74BFD"/>
    <w:rsid w:val="00B85329"/>
    <w:rsid w:val="00BC5D44"/>
    <w:rsid w:val="00BF347B"/>
    <w:rsid w:val="00D57BC8"/>
    <w:rsid w:val="00D75C59"/>
    <w:rsid w:val="00DD77B4"/>
    <w:rsid w:val="00E74E8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making-friends-with-yoursel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4</cp:revision>
  <dcterms:created xsi:type="dcterms:W3CDTF">2022-11-14T15:57:00Z</dcterms:created>
  <dcterms:modified xsi:type="dcterms:W3CDTF">2023-11-07T08:10:00Z</dcterms:modified>
</cp:coreProperties>
</file>