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69A709ED" w:rsidR="000E3747" w:rsidRPr="000E3747" w:rsidRDefault="000E3747" w:rsidP="000E3747">
      <w:pPr>
        <w:jc w:val="center"/>
        <w:rPr>
          <w:b/>
          <w:bCs/>
          <w:color w:val="FF0000"/>
          <w:sz w:val="28"/>
          <w:szCs w:val="28"/>
        </w:rPr>
      </w:pPr>
      <w:r w:rsidRPr="000E3747">
        <w:rPr>
          <w:b/>
          <w:bCs/>
          <w:color w:val="FF0000"/>
          <w:sz w:val="28"/>
          <w:szCs w:val="28"/>
        </w:rPr>
        <w:t xml:space="preserve">Master </w:t>
      </w:r>
      <w:r w:rsidR="009F7B73">
        <w:rPr>
          <w:b/>
          <w:bCs/>
          <w:color w:val="FF0000"/>
          <w:sz w:val="28"/>
          <w:szCs w:val="28"/>
        </w:rPr>
        <w:t>di Specializzazione</w:t>
      </w:r>
      <w:r w:rsidRPr="000E3747">
        <w:rPr>
          <w:b/>
          <w:bCs/>
          <w:color w:val="FF0000"/>
          <w:sz w:val="28"/>
          <w:szCs w:val="28"/>
        </w:rPr>
        <w:t xml:space="preserve"> in </w:t>
      </w:r>
      <w:r w:rsidR="00030319">
        <w:rPr>
          <w:b/>
          <w:bCs/>
          <w:color w:val="FF0000"/>
          <w:sz w:val="28"/>
          <w:szCs w:val="28"/>
        </w:rPr>
        <w:t>PSICOGERIATRIA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15C77A61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942142">
        <w:t>5</w:t>
      </w:r>
      <w:r w:rsidR="00C16519">
        <w:t>0</w:t>
      </w:r>
    </w:p>
    <w:p w14:paraId="135CA1D5" w14:textId="69631876" w:rsidR="000E3747" w:rsidRDefault="000E3747">
      <w:r w:rsidRPr="000E3747">
        <w:rPr>
          <w:u w:val="single"/>
        </w:rPr>
        <w:t>Attestato</w:t>
      </w:r>
      <w:r>
        <w:t xml:space="preserve">: </w:t>
      </w:r>
      <w:r w:rsidR="00030319" w:rsidRPr="00030319">
        <w:t xml:space="preserve">Psicologo </w:t>
      </w:r>
      <w:proofErr w:type="spellStart"/>
      <w:r w:rsidR="00030319" w:rsidRPr="00030319">
        <w:t>Psicogeriatra</w:t>
      </w:r>
      <w:proofErr w:type="spellEnd"/>
    </w:p>
    <w:p w14:paraId="56133FAD" w14:textId="65EA7A07" w:rsidR="009F7B73" w:rsidRPr="009F7B73" w:rsidRDefault="000E3747" w:rsidP="009F7B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2142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Destinatari:</w:t>
      </w:r>
      <w:r>
        <w:t xml:space="preserve"> </w:t>
      </w:r>
    </w:p>
    <w:p w14:paraId="6F9AE0F7" w14:textId="77777777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La formazione è aperta a:</w:t>
      </w:r>
    </w:p>
    <w:p w14:paraId="23B55DDE" w14:textId="77777777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- Laureati in Psicologia;</w:t>
      </w:r>
    </w:p>
    <w:p w14:paraId="2016B520" w14:textId="77777777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- studenti della Facoltà di Psicologia;</w:t>
      </w:r>
    </w:p>
    <w:p w14:paraId="222F5AC7" w14:textId="02B4F7DB" w:rsidR="00354EDB" w:rsidRPr="00354EDB" w:rsidRDefault="00354EDB" w:rsidP="00354EDB">
      <w:pPr>
        <w:shd w:val="clear" w:color="auto" w:fill="FFFFFF"/>
        <w:spacing w:after="0" w:line="240" w:lineRule="auto"/>
      </w:pPr>
      <w:r w:rsidRPr="00354EDB">
        <w:t>- Laureati in Medicina e Chirurgi</w:t>
      </w:r>
      <w:r w:rsidR="00030319">
        <w:t>a</w:t>
      </w:r>
      <w:r w:rsidRPr="00354EDB">
        <w:t>.</w:t>
      </w:r>
    </w:p>
    <w:p w14:paraId="680CECCB" w14:textId="77777777" w:rsidR="00C16519" w:rsidRDefault="00C16519"/>
    <w:p w14:paraId="4F6E723B" w14:textId="6F584378" w:rsidR="000E3747" w:rsidRDefault="000E3747">
      <w:r w:rsidRPr="000E3747">
        <w:rPr>
          <w:u w:val="single"/>
        </w:rPr>
        <w:t>Modalità di erogazione</w:t>
      </w:r>
      <w:r>
        <w:t xml:space="preserve">: </w:t>
      </w:r>
    </w:p>
    <w:p w14:paraId="27164319" w14:textId="77777777" w:rsidR="00030319" w:rsidRPr="00030319" w:rsidRDefault="00030319" w:rsidP="00030319">
      <w:pPr>
        <w:shd w:val="clear" w:color="auto" w:fill="FFFFFF"/>
        <w:spacing w:after="0" w:line="240" w:lineRule="auto"/>
        <w:jc w:val="both"/>
      </w:pPr>
      <w:r w:rsidRPr="00030319">
        <w:t>Il Master in Psicogeriatria verrà svolto online, in modalità webinar live, con la possibilità di interagire con il docente e gli altri studenti.</w:t>
      </w:r>
    </w:p>
    <w:p w14:paraId="1C18D373" w14:textId="77777777" w:rsidR="00030319" w:rsidRPr="00030319" w:rsidRDefault="00030319" w:rsidP="00030319">
      <w:pPr>
        <w:shd w:val="clear" w:color="auto" w:fill="FFFFFF"/>
        <w:spacing w:after="0" w:line="240" w:lineRule="auto"/>
        <w:jc w:val="both"/>
      </w:pPr>
      <w:r w:rsidRPr="00030319">
        <w:t xml:space="preserve">Gli incontri sono articolati in lezioni frontali, lezioni pratico-applicative (presentazione di strumenti, </w:t>
      </w:r>
      <w:proofErr w:type="spellStart"/>
      <w:r w:rsidRPr="00030319">
        <w:t>role</w:t>
      </w:r>
      <w:proofErr w:type="spellEnd"/>
      <w:r w:rsidRPr="00030319">
        <w:t xml:space="preserve"> playing, case studies e lavori di gruppo), studio individuale e supervisione dei casi.</w:t>
      </w:r>
    </w:p>
    <w:p w14:paraId="431FE446" w14:textId="77777777" w:rsidR="00354EDB" w:rsidRDefault="00354EDB" w:rsidP="00354EDB">
      <w:pPr>
        <w:shd w:val="clear" w:color="auto" w:fill="FFFFFF"/>
        <w:spacing w:after="0" w:line="240" w:lineRule="auto"/>
      </w:pPr>
    </w:p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36285D89" w14:textId="77777777" w:rsidR="00030319" w:rsidRPr="00030319" w:rsidRDefault="00030319" w:rsidP="00030319">
      <w:pPr>
        <w:shd w:val="clear" w:color="auto" w:fill="FFFFFF"/>
        <w:spacing w:after="0" w:line="240" w:lineRule="auto"/>
        <w:jc w:val="both"/>
      </w:pPr>
      <w:r w:rsidRPr="00030319">
        <w:t>La Psicogeriatria è la disciplina che studia gli aspetti dell'invecchiamento da un punto di vista psicologico e neuropsicologico.</w:t>
      </w:r>
    </w:p>
    <w:p w14:paraId="459931CD" w14:textId="77777777" w:rsidR="00030319" w:rsidRPr="00030319" w:rsidRDefault="00030319" w:rsidP="00030319">
      <w:pPr>
        <w:shd w:val="clear" w:color="auto" w:fill="FFFFFF"/>
        <w:spacing w:after="0" w:line="240" w:lineRule="auto"/>
        <w:jc w:val="both"/>
      </w:pPr>
      <w:r w:rsidRPr="00030319">
        <w:t>Lo studio di questa disciplina diviene sempre più importante nel contesto odierno italiano data l'alta presenza di anziani.</w:t>
      </w:r>
    </w:p>
    <w:p w14:paraId="211867EE" w14:textId="77777777" w:rsidR="00030319" w:rsidRPr="00030319" w:rsidRDefault="00030319" w:rsidP="00030319">
      <w:pPr>
        <w:shd w:val="clear" w:color="auto" w:fill="FFFFFF"/>
        <w:spacing w:after="0" w:line="240" w:lineRule="auto"/>
        <w:jc w:val="both"/>
      </w:pPr>
      <w:r w:rsidRPr="00030319">
        <w:t xml:space="preserve">Nella popolazione generale si osserva una continua crescita del numero dei casi di demenza: secondo il Word Alzheimer Report i casi stimati di demenza nell'anno 2015 sarebbero 46,8 milioni (Giorgi, </w:t>
      </w:r>
      <w:proofErr w:type="spellStart"/>
      <w:r w:rsidRPr="00030319">
        <w:t>Lampasona</w:t>
      </w:r>
      <w:proofErr w:type="spellEnd"/>
      <w:r w:rsidRPr="00030319">
        <w:t>, 2016). Le demenze rappresentano un problema sempre maggiore dato il continuo invecchiamento della popolazione generale (</w:t>
      </w:r>
      <w:proofErr w:type="spellStart"/>
      <w:r w:rsidRPr="00030319">
        <w:t>Spadin</w:t>
      </w:r>
      <w:proofErr w:type="spellEnd"/>
      <w:r w:rsidRPr="00030319">
        <w:t>, 2017).</w:t>
      </w:r>
    </w:p>
    <w:p w14:paraId="4057E2DD" w14:textId="77777777" w:rsidR="00030319" w:rsidRPr="00030319" w:rsidRDefault="00030319" w:rsidP="00030319">
      <w:pPr>
        <w:shd w:val="clear" w:color="auto" w:fill="FFFFFF"/>
        <w:spacing w:after="0" w:line="240" w:lineRule="auto"/>
        <w:jc w:val="both"/>
      </w:pPr>
      <w:r w:rsidRPr="00030319">
        <w:t>Il Master in Psicogeriatria si pone come obiettivo la costruzione di un percorso formativo che possa offrire una formazione ed un aggiornamento per i professionisti psicologi del settore psicogeriatrico.</w:t>
      </w:r>
    </w:p>
    <w:p w14:paraId="75475E2B" w14:textId="77777777" w:rsidR="00354EDB" w:rsidRDefault="00354EDB" w:rsidP="009F7B73">
      <w:pPr>
        <w:shd w:val="clear" w:color="auto" w:fill="FFFFFF"/>
        <w:spacing w:after="0" w:line="240" w:lineRule="auto"/>
        <w:jc w:val="both"/>
      </w:pPr>
    </w:p>
    <w:p w14:paraId="0C051012" w14:textId="73DF36E6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Competenze acquisite:</w:t>
      </w:r>
    </w:p>
    <w:p w14:paraId="091B6C60" w14:textId="50DB4576" w:rsidR="00C16519" w:rsidRPr="00030319" w:rsidRDefault="00030319" w:rsidP="009F7B73">
      <w:pPr>
        <w:shd w:val="clear" w:color="auto" w:fill="FFFFFF"/>
        <w:spacing w:after="0" w:line="240" w:lineRule="auto"/>
        <w:jc w:val="both"/>
      </w:pPr>
      <w:r w:rsidRPr="00030319">
        <w:t xml:space="preserve">Il percorso di formazione sarà orientato verso uno studio teorico ed applicativo ed approfondirà diverse tematiche tra le quali: valore e significato dell'essere anziano, inquadramento della situazione politica e sociale dei servizi e degli interventi; principali patologie psicogeriatriche; approfondimento sull'evoluzione della Psicogeriatria; etica e qualità della vita; </w:t>
      </w:r>
      <w:proofErr w:type="spellStart"/>
      <w:r w:rsidRPr="00030319">
        <w:t>caregiving</w:t>
      </w:r>
      <w:proofErr w:type="spellEnd"/>
      <w:r w:rsidRPr="00030319">
        <w:t>; valutazione diagnostica; possibili trattamenti farmacologici e non farmacologici; stress e burn-out degli operatori e dei caregiver.</w:t>
      </w:r>
    </w:p>
    <w:p w14:paraId="0704A2B4" w14:textId="77777777" w:rsidR="00030319" w:rsidRDefault="00030319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1669A26B" w14:textId="6BB13A6E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Sbocchi lavorativi:</w:t>
      </w:r>
    </w:p>
    <w:p w14:paraId="16BCCACC" w14:textId="77777777" w:rsidR="00030319" w:rsidRPr="00030319" w:rsidRDefault="00030319" w:rsidP="00030319">
      <w:pPr>
        <w:spacing w:before="120" w:line="240" w:lineRule="auto"/>
      </w:pPr>
      <w:r w:rsidRPr="00030319">
        <w:t xml:space="preserve">- Psicologo </w:t>
      </w:r>
      <w:proofErr w:type="spellStart"/>
      <w:r w:rsidRPr="00030319">
        <w:t>Psicogeriatra</w:t>
      </w:r>
      <w:proofErr w:type="spellEnd"/>
      <w:r w:rsidRPr="00030319">
        <w:t xml:space="preserve"> presso RSA, Case di riposo e RSD;</w:t>
      </w:r>
    </w:p>
    <w:p w14:paraId="63BCBE10" w14:textId="77777777" w:rsidR="00030319" w:rsidRPr="00030319" w:rsidRDefault="00030319" w:rsidP="00030319">
      <w:pPr>
        <w:spacing w:before="120" w:line="240" w:lineRule="auto"/>
      </w:pPr>
      <w:r w:rsidRPr="00030319">
        <w:t xml:space="preserve">- Psicologo </w:t>
      </w:r>
      <w:proofErr w:type="spellStart"/>
      <w:r w:rsidRPr="00030319">
        <w:t>Psicogeriatra</w:t>
      </w:r>
      <w:proofErr w:type="spellEnd"/>
      <w:r w:rsidRPr="00030319">
        <w:t xml:space="preserve"> presso Strutture Accreditate per malati di Alzheimer, Parkinson e Decadimento Cognitivo;</w:t>
      </w:r>
    </w:p>
    <w:p w14:paraId="5AD4505D" w14:textId="77777777" w:rsidR="00030319" w:rsidRPr="00030319" w:rsidRDefault="00030319" w:rsidP="00030319">
      <w:pPr>
        <w:spacing w:before="120" w:line="240" w:lineRule="auto"/>
      </w:pPr>
      <w:r w:rsidRPr="00030319">
        <w:t xml:space="preserve">- Psicologo </w:t>
      </w:r>
      <w:proofErr w:type="spellStart"/>
      <w:r w:rsidRPr="00030319">
        <w:t>Psicogeriatra</w:t>
      </w:r>
      <w:proofErr w:type="spellEnd"/>
      <w:r w:rsidRPr="00030319">
        <w:t xml:space="preserve"> presso Strutture Terapeutiche e/o Riabilitative;</w:t>
      </w:r>
    </w:p>
    <w:p w14:paraId="1E1BF6D9" w14:textId="77777777" w:rsidR="00030319" w:rsidRPr="00030319" w:rsidRDefault="00030319" w:rsidP="00030319">
      <w:pPr>
        <w:spacing w:before="120" w:line="240" w:lineRule="auto"/>
      </w:pPr>
      <w:r w:rsidRPr="00030319">
        <w:t xml:space="preserve">- Libero professionista come Psicologo </w:t>
      </w:r>
      <w:proofErr w:type="spellStart"/>
      <w:r w:rsidRPr="00030319">
        <w:t>Psicogeriatra</w:t>
      </w:r>
      <w:proofErr w:type="spellEnd"/>
      <w:r w:rsidRPr="00030319">
        <w:t>;</w:t>
      </w:r>
    </w:p>
    <w:p w14:paraId="31D9AE5C" w14:textId="77777777" w:rsidR="00030319" w:rsidRPr="00030319" w:rsidRDefault="00030319" w:rsidP="00030319">
      <w:pPr>
        <w:spacing w:before="120" w:line="240" w:lineRule="auto"/>
      </w:pPr>
      <w:r w:rsidRPr="00030319">
        <w:t>- Competenze psicogeriatriche per Medici-Chirurghi delle RSA</w:t>
      </w:r>
    </w:p>
    <w:p w14:paraId="31336B38" w14:textId="77777777" w:rsidR="00354EDB" w:rsidRPr="00354EDB" w:rsidRDefault="00354EDB" w:rsidP="00354EDB">
      <w:pPr>
        <w:shd w:val="clear" w:color="auto" w:fill="FFFFFF"/>
        <w:spacing w:after="0" w:line="240" w:lineRule="auto"/>
        <w:jc w:val="both"/>
      </w:pPr>
    </w:p>
    <w:p w14:paraId="049100FC" w14:textId="6977FEE8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7BA208D1" w14:textId="76051E90" w:rsidR="00942142" w:rsidRPr="00354EDB" w:rsidRDefault="00942142" w:rsidP="00942142">
      <w:pPr>
        <w:spacing w:before="120"/>
      </w:pPr>
      <w:r w:rsidRPr="00354EDB">
        <w:t>Le lezioni si svolgeranno dalle ore 09.</w:t>
      </w:r>
      <w:r w:rsidR="00030319">
        <w:t>3</w:t>
      </w:r>
      <w:r w:rsidRPr="00354EDB">
        <w:t>0 alle ore 17.</w:t>
      </w:r>
      <w:r w:rsidR="00030319">
        <w:t>3</w:t>
      </w:r>
      <w:r w:rsidRPr="00354EDB">
        <w:t>0 nei seguenti giorni:</w:t>
      </w:r>
    </w:p>
    <w:p w14:paraId="1B5C147E" w14:textId="0579D3D6" w:rsidR="00942142" w:rsidRPr="00030319" w:rsidRDefault="00030319" w:rsidP="00942142">
      <w:pPr>
        <w:spacing w:before="120"/>
      </w:pPr>
      <w:r w:rsidRPr="00030319">
        <w:t>23-24</w:t>
      </w:r>
      <w:r w:rsidR="00942142" w:rsidRPr="00030319">
        <w:t xml:space="preserve"> settembre 2023</w:t>
      </w:r>
    </w:p>
    <w:p w14:paraId="2A16A23E" w14:textId="2920DD22" w:rsidR="00815BC7" w:rsidRPr="00030319" w:rsidRDefault="00030319" w:rsidP="00942142">
      <w:r w:rsidRPr="00030319">
        <w:t>7-8, 21-22</w:t>
      </w:r>
      <w:r w:rsidR="00942142" w:rsidRPr="00030319">
        <w:t xml:space="preserve"> ottobre 2023</w:t>
      </w:r>
    </w:p>
    <w:p w14:paraId="6CD02A1B" w14:textId="469DA651" w:rsidR="00030319" w:rsidRPr="00030319" w:rsidRDefault="00030319" w:rsidP="00942142">
      <w:r w:rsidRPr="00030319">
        <w:t>4-5, 18-19 novembre 2023</w:t>
      </w:r>
    </w:p>
    <w:p w14:paraId="29023B15" w14:textId="6D1131B3" w:rsidR="00030319" w:rsidRPr="00030319" w:rsidRDefault="00030319" w:rsidP="00942142">
      <w:r w:rsidRPr="00030319">
        <w:t>2-3, 15-16-17 dicembre 2023</w:t>
      </w:r>
    </w:p>
    <w:p w14:paraId="47AC98A9" w14:textId="77777777" w:rsidR="00030319" w:rsidRDefault="00030319" w:rsidP="00942142"/>
    <w:p w14:paraId="4B3BB877" w14:textId="1E6E78A1" w:rsidR="00815BC7" w:rsidRPr="00815BC7" w:rsidRDefault="00815BC7">
      <w:pPr>
        <w:rPr>
          <w:u w:val="single"/>
        </w:rPr>
      </w:pPr>
      <w:r w:rsidRPr="00815BC7">
        <w:rPr>
          <w:u w:val="single"/>
        </w:rPr>
        <w:t>Costi e sconti:</w:t>
      </w:r>
    </w:p>
    <w:p w14:paraId="454764F1" w14:textId="5293697B" w:rsidR="00030319" w:rsidRPr="00030319" w:rsidRDefault="00030319" w:rsidP="00030319">
      <w:pPr>
        <w:shd w:val="clear" w:color="auto" w:fill="FFFFFF"/>
        <w:spacing w:after="0" w:line="240" w:lineRule="auto"/>
      </w:pPr>
      <w:r w:rsidRPr="00030319">
        <w:t>Il Master ha un costo di € 2.450,00 + IVA (€ 2.989,00)</w:t>
      </w:r>
      <w:r>
        <w:t>.</w:t>
      </w:r>
    </w:p>
    <w:p w14:paraId="5EF8519B" w14:textId="77777777" w:rsidR="00030319" w:rsidRPr="00030319" w:rsidRDefault="00030319" w:rsidP="00030319">
      <w:pPr>
        <w:shd w:val="clear" w:color="auto" w:fill="FFFFFF"/>
        <w:spacing w:after="450" w:line="240" w:lineRule="auto"/>
      </w:pPr>
      <w:r w:rsidRPr="00030319">
        <w:t xml:space="preserve">Per iscrizioni pervenute </w:t>
      </w:r>
      <w:r w:rsidRPr="00030319">
        <w:rPr>
          <w:b/>
          <w:bCs/>
        </w:rPr>
        <w:t>entro il 01/04/2023 il costo è di € 2.100,00 + IVA</w:t>
      </w:r>
      <w:r w:rsidRPr="00030319">
        <w:t xml:space="preserve"> (€ 2.562,00)</w:t>
      </w:r>
      <w:r w:rsidRPr="00030319">
        <w:br/>
        <w:t xml:space="preserve">Per iscrizioni pervenute </w:t>
      </w:r>
      <w:r w:rsidRPr="00030319">
        <w:rPr>
          <w:b/>
          <w:bCs/>
        </w:rPr>
        <w:t>entro il 01/07/2023 il costo è di € 2.250,00 + IVA</w:t>
      </w:r>
      <w:r w:rsidRPr="00030319">
        <w:t xml:space="preserve"> (€ 2.745,00)</w:t>
      </w:r>
    </w:p>
    <w:p w14:paraId="775FA243" w14:textId="64209F7D" w:rsidR="00030319" w:rsidRPr="00030319" w:rsidRDefault="00030319" w:rsidP="00030319">
      <w:pPr>
        <w:shd w:val="clear" w:color="auto" w:fill="FFFFFF"/>
        <w:spacing w:after="0" w:line="240" w:lineRule="auto"/>
      </w:pPr>
      <w:r w:rsidRPr="00030319">
        <w:t>Sono previste le seguenti scontistiche:</w:t>
      </w:r>
    </w:p>
    <w:p w14:paraId="2AE0E751" w14:textId="77777777" w:rsidR="00030319" w:rsidRPr="00030319" w:rsidRDefault="00030319" w:rsidP="00030319">
      <w:pPr>
        <w:shd w:val="clear" w:color="auto" w:fill="FFFFFF"/>
        <w:spacing w:after="0" w:line="240" w:lineRule="auto"/>
      </w:pPr>
      <w:r w:rsidRPr="00030319">
        <w:t>-</w:t>
      </w:r>
      <w:r w:rsidRPr="00030319">
        <w:tab/>
        <w:t>Sconto del 5% per saldo entro 5 giorni lavorativi dal versamento della quota di iscrizione;</w:t>
      </w:r>
    </w:p>
    <w:p w14:paraId="1116D563" w14:textId="77777777" w:rsidR="00030319" w:rsidRPr="00030319" w:rsidRDefault="00030319" w:rsidP="00030319">
      <w:pPr>
        <w:shd w:val="clear" w:color="auto" w:fill="FFFFFF"/>
        <w:spacing w:after="0" w:line="240" w:lineRule="auto"/>
      </w:pPr>
      <w:r w:rsidRPr="00030319">
        <w:t>-</w:t>
      </w:r>
      <w:r w:rsidRPr="00030319">
        <w:tab/>
        <w:t>Sconto del 5% per iscrizioni multiple avvenute nella stessa settimana;</w:t>
      </w:r>
    </w:p>
    <w:p w14:paraId="3404EAF7" w14:textId="77777777" w:rsidR="00030319" w:rsidRPr="00030319" w:rsidRDefault="00030319" w:rsidP="00030319">
      <w:pPr>
        <w:shd w:val="clear" w:color="auto" w:fill="FFFFFF"/>
        <w:spacing w:after="0" w:line="240" w:lineRule="auto"/>
      </w:pPr>
      <w:r w:rsidRPr="00030319">
        <w:t>-</w:t>
      </w:r>
      <w:r w:rsidRPr="00030319">
        <w:tab/>
        <w:t>Sconto del 10% per studenti o tirocinanti post laurea;</w:t>
      </w:r>
    </w:p>
    <w:p w14:paraId="3BB6E1D1" w14:textId="77777777" w:rsidR="00030319" w:rsidRPr="00030319" w:rsidRDefault="00030319" w:rsidP="00030319">
      <w:pPr>
        <w:shd w:val="clear" w:color="auto" w:fill="FFFFFF"/>
        <w:spacing w:after="0" w:line="240" w:lineRule="auto"/>
      </w:pPr>
      <w:r w:rsidRPr="00030319">
        <w:t>-</w:t>
      </w:r>
      <w:r w:rsidRPr="00030319">
        <w:tab/>
        <w:t>Sconto del 15% per ex corsisti APL (che abbiano frequentato corsi per un monte ore minimo di 25 ore)</w:t>
      </w:r>
    </w:p>
    <w:p w14:paraId="7201F1D4" w14:textId="77777777" w:rsidR="00030319" w:rsidRPr="00030319" w:rsidRDefault="00030319" w:rsidP="00030319">
      <w:pPr>
        <w:shd w:val="clear" w:color="auto" w:fill="FFFFFF"/>
        <w:spacing w:after="0" w:line="240" w:lineRule="auto"/>
      </w:pPr>
      <w:r w:rsidRPr="00030319">
        <w:t>GLI SCONTI SONO CUMULABILI fino a un massimo del 30%.</w:t>
      </w:r>
    </w:p>
    <w:p w14:paraId="415BFB5F" w14:textId="77777777" w:rsidR="00A72562" w:rsidRPr="00A72562" w:rsidRDefault="00A72562" w:rsidP="00A72562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0BE32BAA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="00030319" w:rsidRPr="00030319">
        <w:t xml:space="preserve"> </w:t>
      </w:r>
      <w:hyperlink r:id="rId7" w:history="1">
        <w:r w:rsidR="00030319" w:rsidRPr="00C74ECB">
          <w:rPr>
            <w:rStyle w:val="Collegamentoipertestuale"/>
          </w:rPr>
          <w:t>https://www.psicologilombardia.it/formazione/psicogeriatria</w:t>
        </w:r>
      </w:hyperlink>
      <w:r w:rsidR="00030319">
        <w:t xml:space="preserve"> </w:t>
      </w:r>
    </w:p>
    <w:sectPr w:rsidR="00A13F91" w:rsidRPr="000E37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B219" w14:textId="77777777" w:rsidR="00685BD2" w:rsidRDefault="00685BD2" w:rsidP="000E3747">
      <w:pPr>
        <w:spacing w:after="0" w:line="240" w:lineRule="auto"/>
      </w:pPr>
      <w:r>
        <w:separator/>
      </w:r>
    </w:p>
  </w:endnote>
  <w:endnote w:type="continuationSeparator" w:id="0">
    <w:p w14:paraId="6DAFCF2B" w14:textId="77777777" w:rsidR="00685BD2" w:rsidRDefault="00685BD2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1B0E" w14:textId="77777777" w:rsidR="00685BD2" w:rsidRDefault="00685BD2" w:rsidP="000E3747">
      <w:pPr>
        <w:spacing w:after="0" w:line="240" w:lineRule="auto"/>
      </w:pPr>
      <w:r>
        <w:separator/>
      </w:r>
    </w:p>
  </w:footnote>
  <w:footnote w:type="continuationSeparator" w:id="0">
    <w:p w14:paraId="47CB6FAA" w14:textId="77777777" w:rsidR="00685BD2" w:rsidRDefault="00685BD2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1090"/>
    <w:multiLevelType w:val="multilevel"/>
    <w:tmpl w:val="3ED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04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60FE"/>
    <w:rsid w:val="00030319"/>
    <w:rsid w:val="00035852"/>
    <w:rsid w:val="000B4AD6"/>
    <w:rsid w:val="000E3747"/>
    <w:rsid w:val="001B6415"/>
    <w:rsid w:val="003075BF"/>
    <w:rsid w:val="00354EDB"/>
    <w:rsid w:val="003E68C0"/>
    <w:rsid w:val="00410214"/>
    <w:rsid w:val="00505B99"/>
    <w:rsid w:val="005D2869"/>
    <w:rsid w:val="005E2F0E"/>
    <w:rsid w:val="00685BD2"/>
    <w:rsid w:val="006C32F6"/>
    <w:rsid w:val="00775944"/>
    <w:rsid w:val="00815BC7"/>
    <w:rsid w:val="00903F02"/>
    <w:rsid w:val="00942142"/>
    <w:rsid w:val="009D66EA"/>
    <w:rsid w:val="009F7B73"/>
    <w:rsid w:val="00A13F91"/>
    <w:rsid w:val="00A72562"/>
    <w:rsid w:val="00AE2D31"/>
    <w:rsid w:val="00B1276C"/>
    <w:rsid w:val="00B65B84"/>
    <w:rsid w:val="00B74BFD"/>
    <w:rsid w:val="00BB55CC"/>
    <w:rsid w:val="00C16519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sicogeriat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2023-01-12T10:26:00Z</dcterms:created>
  <dcterms:modified xsi:type="dcterms:W3CDTF">2023-01-12T10:32:00Z</dcterms:modified>
</cp:coreProperties>
</file>