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AC4ED" w14:textId="086FBCC7" w:rsidR="000E3747" w:rsidRPr="000E3747" w:rsidRDefault="00357A45" w:rsidP="000E3747">
      <w:pPr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Master di Specializzazione in Mindfulness 2023</w:t>
      </w:r>
    </w:p>
    <w:p w14:paraId="5611BA3F" w14:textId="77777777" w:rsidR="000E3747" w:rsidRDefault="000E3747">
      <w:r w:rsidRPr="000E3747">
        <w:rPr>
          <w:u w:val="single"/>
        </w:rPr>
        <w:t>Accreditamenti</w:t>
      </w:r>
      <w:r>
        <w:t>: Ministero della Salute</w:t>
      </w:r>
    </w:p>
    <w:p w14:paraId="0122F05C" w14:textId="1D37EF7E" w:rsidR="000E3747" w:rsidRDefault="000E3747">
      <w:r w:rsidRPr="000E3747">
        <w:rPr>
          <w:u w:val="single"/>
        </w:rPr>
        <w:t>Crediti ECM</w:t>
      </w:r>
      <w:r>
        <w:t xml:space="preserve">: </w:t>
      </w:r>
      <w:r w:rsidR="00357A45">
        <w:t>84</w:t>
      </w:r>
    </w:p>
    <w:p w14:paraId="3BDB48DD" w14:textId="486106A7" w:rsidR="0056351A" w:rsidRPr="00357A45" w:rsidRDefault="0056351A">
      <w:pPr>
        <w:rPr>
          <w:lang w:val="en-GB"/>
        </w:rPr>
      </w:pPr>
      <w:proofErr w:type="spellStart"/>
      <w:r w:rsidRPr="00357A45">
        <w:rPr>
          <w:u w:val="single"/>
          <w:lang w:val="en-GB"/>
        </w:rPr>
        <w:t>Certificazioni</w:t>
      </w:r>
      <w:proofErr w:type="spellEnd"/>
      <w:r w:rsidRPr="00357A45">
        <w:rPr>
          <w:lang w:val="en-GB"/>
        </w:rPr>
        <w:t xml:space="preserve">: </w:t>
      </w:r>
      <w:r w:rsidR="00357A45" w:rsidRPr="00357A45">
        <w:rPr>
          <w:lang w:val="en-GB"/>
        </w:rPr>
        <w:t>MB-EAT, MBCT Therapist, MBSR Teacher Trainer, Mindfulness Clinical Therapist, Mindfulness Educator, Mindfulness Professional Trainer, MAPs for ADHD, Maki</w:t>
      </w:r>
      <w:r w:rsidR="00357A45">
        <w:rPr>
          <w:lang w:val="en-GB"/>
        </w:rPr>
        <w:t>ng Friends with Yourself</w:t>
      </w:r>
      <w:r w:rsidRPr="00357A45">
        <w:rPr>
          <w:lang w:val="en-GB"/>
        </w:rPr>
        <w:t xml:space="preserve"> – </w:t>
      </w:r>
      <w:proofErr w:type="spellStart"/>
      <w:r w:rsidRPr="00357A45">
        <w:rPr>
          <w:lang w:val="en-GB"/>
        </w:rPr>
        <w:t>riconosciut</w:t>
      </w:r>
      <w:r w:rsidR="00357A45">
        <w:rPr>
          <w:lang w:val="en-GB"/>
        </w:rPr>
        <w:t>i</w:t>
      </w:r>
      <w:proofErr w:type="spellEnd"/>
      <w:r w:rsidRPr="00357A45">
        <w:rPr>
          <w:lang w:val="en-GB"/>
        </w:rPr>
        <w:t xml:space="preserve"> da Federazione </w:t>
      </w:r>
      <w:proofErr w:type="spellStart"/>
      <w:r w:rsidRPr="00357A45">
        <w:rPr>
          <w:lang w:val="en-GB"/>
        </w:rPr>
        <w:t>Italiana</w:t>
      </w:r>
      <w:proofErr w:type="spellEnd"/>
      <w:r w:rsidRPr="00357A45">
        <w:rPr>
          <w:lang w:val="en-GB"/>
        </w:rPr>
        <w:t xml:space="preserve"> Mindfulness</w:t>
      </w:r>
    </w:p>
    <w:p w14:paraId="5D0AEADF" w14:textId="4ABDE66A" w:rsidR="00B85329" w:rsidRPr="00357A45" w:rsidRDefault="000E3747" w:rsidP="00B85329">
      <w:pPr>
        <w:spacing w:before="120" w:after="120"/>
        <w:rPr>
          <w:lang w:val="en-GB"/>
        </w:rPr>
      </w:pPr>
      <w:proofErr w:type="spellStart"/>
      <w:r w:rsidRPr="00357A45">
        <w:rPr>
          <w:u w:val="single"/>
          <w:lang w:val="en-GB"/>
        </w:rPr>
        <w:t>Attestato</w:t>
      </w:r>
      <w:proofErr w:type="spellEnd"/>
      <w:r w:rsidR="00EA76A0" w:rsidRPr="00357A45">
        <w:rPr>
          <w:lang w:val="en-GB"/>
        </w:rPr>
        <w:t xml:space="preserve">: </w:t>
      </w:r>
      <w:r w:rsidR="00357A45" w:rsidRPr="00357A45">
        <w:rPr>
          <w:lang w:val="en-GB"/>
        </w:rPr>
        <w:t>Mindfulness Clinical Therapist &amp; Professional Train</w:t>
      </w:r>
      <w:r w:rsidR="00357A45">
        <w:rPr>
          <w:lang w:val="en-GB"/>
        </w:rPr>
        <w:t>er</w:t>
      </w:r>
    </w:p>
    <w:p w14:paraId="09DEA791" w14:textId="77777777" w:rsidR="0056351A" w:rsidRDefault="000E3747" w:rsidP="0056351A">
      <w:pPr>
        <w:shd w:val="clear" w:color="auto" w:fill="FFFFFF"/>
      </w:pPr>
      <w:r w:rsidRPr="000E3747">
        <w:rPr>
          <w:u w:val="single"/>
        </w:rPr>
        <w:t>Destinatari</w:t>
      </w:r>
      <w:r>
        <w:t xml:space="preserve">: </w:t>
      </w:r>
    </w:p>
    <w:p w14:paraId="49725064" w14:textId="77777777" w:rsidR="00357A45" w:rsidRPr="00357A45" w:rsidRDefault="00357A45" w:rsidP="00357A45">
      <w:pPr>
        <w:pStyle w:val="NormaleWeb"/>
        <w:shd w:val="clear" w:color="auto" w:fill="FFFFFF"/>
        <w:spacing w:before="0" w:beforeAutospacing="0" w:after="0" w:afterAutospacing="0" w:line="360" w:lineRule="atLeast"/>
        <w:rPr>
          <w:rFonts w:asciiTheme="minorHAnsi" w:eastAsiaTheme="minorHAnsi" w:hAnsiTheme="minorHAnsi" w:cstheme="minorBidi"/>
          <w:sz w:val="22"/>
          <w:szCs w:val="22"/>
          <w:lang w:val="en-GB" w:eastAsia="en-US"/>
        </w:rPr>
      </w:pPr>
      <w:r w:rsidRPr="00357A45">
        <w:rPr>
          <w:rFonts w:asciiTheme="minorHAnsi" w:eastAsiaTheme="minorHAnsi" w:hAnsiTheme="minorHAnsi" w:cstheme="minorBidi"/>
          <w:sz w:val="22"/>
          <w:szCs w:val="22"/>
          <w:lang w:val="en-GB" w:eastAsia="en-US"/>
        </w:rPr>
        <w:t>- Laureati in Psicologia;</w:t>
      </w:r>
    </w:p>
    <w:p w14:paraId="4182FA06" w14:textId="77777777" w:rsidR="00357A45" w:rsidRPr="00357A45" w:rsidRDefault="00357A45" w:rsidP="00357A45">
      <w:pPr>
        <w:pStyle w:val="NormaleWeb"/>
        <w:shd w:val="clear" w:color="auto" w:fill="FFFFFF"/>
        <w:spacing w:before="0" w:beforeAutospacing="0" w:after="0" w:afterAutospacing="0" w:line="360" w:lineRule="atLeast"/>
        <w:rPr>
          <w:rFonts w:asciiTheme="minorHAnsi" w:eastAsiaTheme="minorHAnsi" w:hAnsiTheme="minorHAnsi" w:cstheme="minorBidi"/>
          <w:sz w:val="22"/>
          <w:szCs w:val="22"/>
          <w:lang w:val="en-GB" w:eastAsia="en-US"/>
        </w:rPr>
      </w:pPr>
      <w:r w:rsidRPr="00357A45">
        <w:rPr>
          <w:rFonts w:asciiTheme="minorHAnsi" w:eastAsiaTheme="minorHAnsi" w:hAnsiTheme="minorHAnsi" w:cstheme="minorBidi"/>
          <w:sz w:val="22"/>
          <w:szCs w:val="22"/>
          <w:lang w:val="en-GB" w:eastAsia="en-US"/>
        </w:rPr>
        <w:t>- Laureati in Medicina, specializzati/specializzandi in Psicoterapia, Psicologia clinica, Psichiatria e Neuropsichiatria Infantile;</w:t>
      </w:r>
    </w:p>
    <w:p w14:paraId="58BE8F05" w14:textId="77777777" w:rsidR="00357A45" w:rsidRPr="00357A45" w:rsidRDefault="00357A45" w:rsidP="00357A45">
      <w:pPr>
        <w:pStyle w:val="NormaleWeb"/>
        <w:shd w:val="clear" w:color="auto" w:fill="FFFFFF"/>
        <w:spacing w:before="0" w:beforeAutospacing="0" w:after="300" w:afterAutospacing="0" w:line="360" w:lineRule="atLeast"/>
        <w:rPr>
          <w:rFonts w:asciiTheme="minorHAnsi" w:eastAsiaTheme="minorHAnsi" w:hAnsiTheme="minorHAnsi" w:cstheme="minorBidi"/>
          <w:sz w:val="22"/>
          <w:szCs w:val="22"/>
          <w:lang w:val="en-GB" w:eastAsia="en-US"/>
        </w:rPr>
      </w:pPr>
      <w:r w:rsidRPr="00357A45">
        <w:rPr>
          <w:rFonts w:asciiTheme="minorHAnsi" w:eastAsiaTheme="minorHAnsi" w:hAnsiTheme="minorHAnsi" w:cstheme="minorBidi"/>
          <w:sz w:val="22"/>
          <w:szCs w:val="22"/>
          <w:lang w:val="en-GB" w:eastAsia="en-US"/>
        </w:rPr>
        <w:t>- Iscritti alla facoltà di Psicologia (l'inserimento di studenti della facoltà di Psicologia verrà valutato previo colloquio conoscitivo con i referenti del corso).</w:t>
      </w:r>
    </w:p>
    <w:p w14:paraId="310FFFE4" w14:textId="77777777" w:rsidR="002A26C2" w:rsidRDefault="002A26C2" w:rsidP="0056351A">
      <w:pPr>
        <w:rPr>
          <w:u w:val="single"/>
        </w:rPr>
      </w:pPr>
    </w:p>
    <w:p w14:paraId="1CC637BE" w14:textId="6B8038CD" w:rsidR="00EA76A0" w:rsidRPr="00EA76A0" w:rsidRDefault="000E3747" w:rsidP="0056351A">
      <w:pPr>
        <w:rPr>
          <w:rFonts w:cs="Libel Suit"/>
          <w:color w:val="000000"/>
          <w:sz w:val="23"/>
          <w:szCs w:val="23"/>
        </w:rPr>
      </w:pPr>
      <w:r w:rsidRPr="000E3747">
        <w:rPr>
          <w:u w:val="single"/>
        </w:rPr>
        <w:t>Modalità di erogazione</w:t>
      </w:r>
      <w:r>
        <w:t xml:space="preserve">: </w:t>
      </w:r>
      <w:r w:rsidR="00BC5D44" w:rsidRPr="00BC5D44">
        <w:t>online, con possibilità di seguire alcune lezioni in aula a Milano</w:t>
      </w:r>
    </w:p>
    <w:p w14:paraId="432EFF60" w14:textId="77777777" w:rsidR="000E3747" w:rsidRDefault="000E3747"/>
    <w:p w14:paraId="7D07DCE7" w14:textId="6E729A03" w:rsidR="000E3747" w:rsidRDefault="00EA76A0">
      <w:r>
        <w:rPr>
          <w:u w:val="single"/>
        </w:rPr>
        <w:t>Programma del corso</w:t>
      </w:r>
      <w:r w:rsidR="000E3747">
        <w:t>:</w:t>
      </w:r>
    </w:p>
    <w:p w14:paraId="4E667A5D" w14:textId="77777777" w:rsidR="00357A45" w:rsidRPr="00357A45" w:rsidRDefault="00357A45" w:rsidP="00357A45">
      <w:pPr>
        <w:pStyle w:val="NormaleWeb"/>
        <w:shd w:val="clear" w:color="auto" w:fill="FFFFFF"/>
        <w:spacing w:before="0" w:beforeAutospacing="0" w:after="0" w:afterAutospacing="0" w:line="360" w:lineRule="atLeas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57A45">
        <w:rPr>
          <w:rFonts w:asciiTheme="minorHAnsi" w:eastAsiaTheme="minorHAnsi" w:hAnsiTheme="minorHAnsi" w:cstheme="minorBidi"/>
          <w:sz w:val="22"/>
          <w:szCs w:val="22"/>
          <w:lang w:eastAsia="en-US"/>
        </w:rPr>
        <w:t>La Mindfulness è, nella sua accezione accademica, una tecnica educativa del pensiero che permette di sintonizzarsi con sé stessi e gli altri, attivando meccanismi di autoregolazione mentale, corporea e relazionale.</w:t>
      </w:r>
    </w:p>
    <w:p w14:paraId="4C7129EF" w14:textId="77777777" w:rsidR="00357A45" w:rsidRPr="00357A45" w:rsidRDefault="00357A45" w:rsidP="00357A45">
      <w:pPr>
        <w:pStyle w:val="NormaleWeb"/>
        <w:shd w:val="clear" w:color="auto" w:fill="FFFFFF"/>
        <w:spacing w:before="0" w:beforeAutospacing="0" w:after="0" w:afterAutospacing="0" w:line="360" w:lineRule="atLeas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57A45">
        <w:rPr>
          <w:rFonts w:asciiTheme="minorHAnsi" w:eastAsiaTheme="minorHAnsi" w:hAnsiTheme="minorHAnsi" w:cstheme="minorBidi"/>
          <w:sz w:val="22"/>
          <w:szCs w:val="22"/>
          <w:lang w:eastAsia="en-US"/>
        </w:rPr>
        <w:t>È sostanzialmente quell’attitudine, o capacità, di porre attenzione, con volizione, al momento presente ed in modo non giudicante. È ciò che chiamiamo “attenzione consapevole”.</w:t>
      </w:r>
    </w:p>
    <w:p w14:paraId="2C62A219" w14:textId="77777777" w:rsidR="00357A45" w:rsidRPr="00357A45" w:rsidRDefault="00357A45" w:rsidP="00357A45">
      <w:pPr>
        <w:pStyle w:val="NormaleWeb"/>
        <w:shd w:val="clear" w:color="auto" w:fill="FFFFFF"/>
        <w:spacing w:before="0" w:beforeAutospacing="0" w:after="300" w:afterAutospacing="0" w:line="360" w:lineRule="atLeas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57A45">
        <w:rPr>
          <w:rFonts w:asciiTheme="minorHAnsi" w:eastAsiaTheme="minorHAnsi" w:hAnsiTheme="minorHAnsi" w:cstheme="minorBidi"/>
          <w:sz w:val="22"/>
          <w:szCs w:val="22"/>
          <w:lang w:eastAsia="en-US"/>
        </w:rPr>
        <w:t>La mindfulness istruisce, quindi, ad una particolare forma di consapevolezza delle nostre intenzioni, dell’ambiente in cui siamo immersi, delle relazioni che ci definiscono, radicandoci attivamente in quello che stiamo facendo.</w:t>
      </w:r>
    </w:p>
    <w:p w14:paraId="5EF15E9D" w14:textId="77777777" w:rsidR="00357A45" w:rsidRPr="00357A45" w:rsidRDefault="00357A45" w:rsidP="00357A45">
      <w:pPr>
        <w:pStyle w:val="NormaleWeb"/>
        <w:shd w:val="clear" w:color="auto" w:fill="FFFFFF"/>
        <w:spacing w:before="0" w:beforeAutospacing="0" w:after="0" w:afterAutospacing="0" w:line="360" w:lineRule="atLeas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57A4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La pratica della Mindfulness deriva dalle pratiche di meditazione del mondo orientale. Il primo protocollo di Mindfulness è stato elaborato negli anni 70 da un medico statunitense, </w:t>
      </w:r>
      <w:proofErr w:type="spellStart"/>
      <w:r w:rsidRPr="00357A45">
        <w:rPr>
          <w:rFonts w:asciiTheme="minorHAnsi" w:eastAsiaTheme="minorHAnsi" w:hAnsiTheme="minorHAnsi" w:cstheme="minorBidi"/>
          <w:sz w:val="22"/>
          <w:szCs w:val="22"/>
          <w:lang w:eastAsia="en-US"/>
        </w:rPr>
        <w:t>Jon</w:t>
      </w:r>
      <w:proofErr w:type="spellEnd"/>
      <w:r w:rsidRPr="00357A4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r w:rsidRPr="00357A45">
        <w:rPr>
          <w:rFonts w:asciiTheme="minorHAnsi" w:eastAsiaTheme="minorHAnsi" w:hAnsiTheme="minorHAnsi" w:cstheme="minorBidi"/>
          <w:sz w:val="22"/>
          <w:szCs w:val="22"/>
          <w:lang w:eastAsia="en-US"/>
        </w:rPr>
        <w:t>Kabat-Zinn</w:t>
      </w:r>
      <w:proofErr w:type="spellEnd"/>
      <w:r w:rsidRPr="00357A45">
        <w:rPr>
          <w:rFonts w:asciiTheme="minorHAnsi" w:eastAsiaTheme="minorHAnsi" w:hAnsiTheme="minorHAnsi" w:cstheme="minorBidi"/>
          <w:sz w:val="22"/>
          <w:szCs w:val="22"/>
          <w:lang w:eastAsia="en-US"/>
        </w:rPr>
        <w:t>, e utilizzato come modello autonomo di alcune discipline mediche e psicoterapeutiche.</w:t>
      </w:r>
    </w:p>
    <w:p w14:paraId="6CC79C73" w14:textId="77777777" w:rsidR="00357A45" w:rsidRPr="00357A45" w:rsidRDefault="00357A45" w:rsidP="00357A45">
      <w:pPr>
        <w:pStyle w:val="NormaleWeb"/>
        <w:shd w:val="clear" w:color="auto" w:fill="FFFFFF"/>
        <w:spacing w:before="0" w:beforeAutospacing="0" w:after="300" w:afterAutospacing="0" w:line="360" w:lineRule="atLeas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57A45">
        <w:rPr>
          <w:rFonts w:asciiTheme="minorHAnsi" w:eastAsiaTheme="minorHAnsi" w:hAnsiTheme="minorHAnsi" w:cstheme="minorBidi"/>
          <w:sz w:val="22"/>
          <w:szCs w:val="22"/>
          <w:lang w:eastAsia="en-US"/>
        </w:rPr>
        <w:t>Negli anni sono stati create e validati diversi protocolli per l’utilizzo della Mindfulness in psicologia clinica, medica, in psicoterapia e nella psicologia del benessere. </w:t>
      </w:r>
    </w:p>
    <w:p w14:paraId="40C9EBCD" w14:textId="77777777" w:rsidR="00357A45" w:rsidRPr="00357A45" w:rsidRDefault="00357A45" w:rsidP="00357A45">
      <w:pPr>
        <w:pStyle w:val="NormaleWeb"/>
        <w:shd w:val="clear" w:color="auto" w:fill="FFFFFF"/>
        <w:spacing w:before="0" w:beforeAutospacing="0" w:after="300" w:afterAutospacing="0" w:line="360" w:lineRule="atLeas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57A45">
        <w:rPr>
          <w:rFonts w:asciiTheme="minorHAnsi" w:eastAsiaTheme="minorHAnsi" w:hAnsiTheme="minorHAnsi" w:cstheme="minorBidi"/>
          <w:sz w:val="22"/>
          <w:szCs w:val="22"/>
          <w:lang w:eastAsia="en-US"/>
        </w:rPr>
        <w:t>Il Master in Mindfulness intende formare professionisti altamente qualificati e in grado di utilizzare, nell’area clinica e della psicologia del benessere, i principali protocolli di Mindfulness. </w:t>
      </w:r>
    </w:p>
    <w:p w14:paraId="3D8B4932" w14:textId="77777777" w:rsidR="00357A45" w:rsidRDefault="00357A45"/>
    <w:p w14:paraId="315D175F" w14:textId="1C406BC1" w:rsidR="00B85329" w:rsidRPr="0056351A" w:rsidRDefault="00357A45" w:rsidP="00B85329">
      <w:pPr>
        <w:pStyle w:val="p2"/>
        <w:shd w:val="clear" w:color="auto" w:fill="FFFFFF"/>
        <w:spacing w:after="0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lastRenderedPageBreak/>
        <w:t>O</w:t>
      </w:r>
      <w:r w:rsidR="00B85329" w:rsidRPr="0056351A">
        <w:rPr>
          <w:rFonts w:asciiTheme="minorHAnsi" w:hAnsiTheme="minorHAnsi" w:cstheme="minorHAnsi"/>
          <w:sz w:val="22"/>
          <w:szCs w:val="22"/>
          <w:u w:val="single"/>
        </w:rPr>
        <w:t>BIETTIVI E SBOCCHI LAVORATIVI</w:t>
      </w:r>
    </w:p>
    <w:p w14:paraId="425F1AF3" w14:textId="77777777" w:rsidR="00357A45" w:rsidRPr="00357A45" w:rsidRDefault="00357A45" w:rsidP="00357A45">
      <w:pPr>
        <w:pStyle w:val="NormaleWeb"/>
        <w:shd w:val="clear" w:color="auto" w:fill="FFFFFF"/>
        <w:spacing w:before="0" w:beforeAutospacing="0" w:after="300" w:afterAutospacing="0" w:line="360" w:lineRule="atLeas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57A45">
        <w:rPr>
          <w:rFonts w:asciiTheme="minorHAnsi" w:eastAsiaTheme="minorHAnsi" w:hAnsiTheme="minorHAnsi" w:cstheme="minorBidi"/>
          <w:sz w:val="22"/>
          <w:szCs w:val="22"/>
          <w:lang w:eastAsia="en-US"/>
        </w:rPr>
        <w:t>Il Master di Specializzazione in Mindfulness è finalizzato a fornire una preparazione teorico-pratica di eccellenza grazie ad un corpo docente composto da professionisti di fama, qualificati e clinici esperti. </w:t>
      </w:r>
    </w:p>
    <w:p w14:paraId="5599A10F" w14:textId="77777777" w:rsidR="00357A45" w:rsidRPr="00357A45" w:rsidRDefault="00357A45" w:rsidP="00357A45">
      <w:pPr>
        <w:pStyle w:val="NormaleWeb"/>
        <w:shd w:val="clear" w:color="auto" w:fill="FFFFFF"/>
        <w:spacing w:before="0" w:beforeAutospacing="0" w:after="300" w:afterAutospacing="0" w:line="360" w:lineRule="atLeas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57A45">
        <w:rPr>
          <w:rFonts w:asciiTheme="minorHAnsi" w:eastAsiaTheme="minorHAnsi" w:hAnsiTheme="minorHAnsi" w:cstheme="minorBidi"/>
          <w:sz w:val="22"/>
          <w:szCs w:val="22"/>
          <w:lang w:eastAsia="en-US"/>
        </w:rPr>
        <w:t>Il professionista formato acquisirà solide competenze, capacità pratiche e metodologiche nell’utilizzo in area clinica, riabilitativa, psicoterapeutica e della psicologia positiva, dei principali protocolli mindfulness. </w:t>
      </w:r>
    </w:p>
    <w:p w14:paraId="6C8A0EB7" w14:textId="77777777" w:rsidR="00BC5D44" w:rsidRPr="009D66EA" w:rsidRDefault="00BC5D44" w:rsidP="009D66EA">
      <w:pPr>
        <w:shd w:val="clear" w:color="auto" w:fill="FFFFFF"/>
        <w:spacing w:after="0" w:line="240" w:lineRule="auto"/>
        <w:jc w:val="both"/>
      </w:pPr>
    </w:p>
    <w:p w14:paraId="14F8990A" w14:textId="238F612F" w:rsidR="009D66EA" w:rsidRDefault="009D66EA" w:rsidP="0056351A">
      <w:pPr>
        <w:spacing w:after="0"/>
      </w:pPr>
      <w:r>
        <w:t>RESPONSABILE SCIENTIFICO E DOCENT</w:t>
      </w:r>
      <w:r w:rsidR="00357A45">
        <w:t>I</w:t>
      </w:r>
    </w:p>
    <w:p w14:paraId="7264D2C7" w14:textId="02C51AFB" w:rsidR="002A26C2" w:rsidRPr="002A26C2" w:rsidRDefault="00357A45" w:rsidP="002A26C2">
      <w:pPr>
        <w:pBdr>
          <w:top w:val="single" w:sz="6" w:space="9" w:color="EDEDED"/>
        </w:pBdr>
        <w:spacing w:before="100" w:beforeAutospacing="1" w:after="100" w:afterAutospacing="1"/>
        <w:ind w:right="-375"/>
        <w:rPr>
          <w:rFonts w:ascii="Poppins" w:eastAsia="Times New Roman" w:hAnsi="Poppins" w:cs="Poppins"/>
          <w:color w:val="555555"/>
          <w:sz w:val="26"/>
          <w:szCs w:val="26"/>
          <w:lang w:eastAsia="it-IT"/>
        </w:rPr>
      </w:pPr>
      <w:r>
        <w:t>Prof. Gioacchino Pagliaro, dott. Romeo Barbieri, dott.ssa Raffaella Berto, dott.ssa Valeria Di Caro, dott.ssa Greta Gschwentner, dott.ssa Elena Luisetti, dott. Simone Turati, Valentina Doni</w:t>
      </w:r>
    </w:p>
    <w:p w14:paraId="3D9F73E9" w14:textId="52539B9E" w:rsidR="000E3747" w:rsidRDefault="000E3747">
      <w:r w:rsidRPr="000E3747">
        <w:rPr>
          <w:u w:val="single"/>
        </w:rPr>
        <w:t>Calendario</w:t>
      </w:r>
      <w:r>
        <w:t>:</w:t>
      </w:r>
    </w:p>
    <w:p w14:paraId="09DC2F1C" w14:textId="09E97605" w:rsidR="00357A45" w:rsidRDefault="00357A45" w:rsidP="00B85329">
      <w:pPr>
        <w:spacing w:before="120"/>
        <w:rPr>
          <w:rFonts w:cs="Libel Suit"/>
          <w:color w:val="000000"/>
          <w:sz w:val="23"/>
          <w:szCs w:val="23"/>
        </w:rPr>
      </w:pPr>
      <w:r>
        <w:rPr>
          <w:rFonts w:cs="Libel Suit"/>
          <w:color w:val="000000"/>
          <w:sz w:val="23"/>
          <w:szCs w:val="23"/>
        </w:rPr>
        <w:t xml:space="preserve">11/02/2023 ore </w:t>
      </w:r>
      <w:r>
        <w:rPr>
          <w:rFonts w:cs="Libel Suit"/>
          <w:color w:val="000000"/>
          <w:sz w:val="23"/>
          <w:szCs w:val="23"/>
        </w:rPr>
        <w:t>9.30-17.30</w:t>
      </w:r>
    </w:p>
    <w:p w14:paraId="5C61655F" w14:textId="3B98E2EB" w:rsidR="00357A45" w:rsidRDefault="00357A45" w:rsidP="00B85329">
      <w:pPr>
        <w:spacing w:before="120"/>
        <w:rPr>
          <w:rFonts w:cs="Libel Suit"/>
          <w:color w:val="000000"/>
          <w:sz w:val="23"/>
          <w:szCs w:val="23"/>
        </w:rPr>
      </w:pPr>
      <w:r>
        <w:rPr>
          <w:rFonts w:cs="Libel Suit"/>
          <w:color w:val="000000"/>
          <w:sz w:val="23"/>
          <w:szCs w:val="23"/>
        </w:rPr>
        <w:t xml:space="preserve">18/02/2023 ore </w:t>
      </w:r>
      <w:r>
        <w:rPr>
          <w:rFonts w:cs="Libel Suit"/>
          <w:color w:val="000000"/>
          <w:sz w:val="23"/>
          <w:szCs w:val="23"/>
        </w:rPr>
        <w:t>9.30-17.30</w:t>
      </w:r>
    </w:p>
    <w:p w14:paraId="73462B22" w14:textId="25225C73" w:rsidR="00357A45" w:rsidRDefault="00357A45" w:rsidP="00B85329">
      <w:pPr>
        <w:spacing w:before="120"/>
        <w:rPr>
          <w:rFonts w:cs="Libel Suit"/>
          <w:color w:val="000000"/>
          <w:sz w:val="23"/>
          <w:szCs w:val="23"/>
        </w:rPr>
      </w:pPr>
      <w:r>
        <w:rPr>
          <w:rFonts w:cs="Libel Suit"/>
          <w:color w:val="000000"/>
          <w:sz w:val="23"/>
          <w:szCs w:val="23"/>
        </w:rPr>
        <w:t>22/02/2023 ore 18.30-20.00</w:t>
      </w:r>
    </w:p>
    <w:p w14:paraId="3241606D" w14:textId="52960454" w:rsidR="00357A45" w:rsidRDefault="00357A45" w:rsidP="00B85329">
      <w:pPr>
        <w:spacing w:before="120"/>
        <w:rPr>
          <w:rFonts w:cs="Libel Suit"/>
          <w:color w:val="000000"/>
          <w:sz w:val="23"/>
          <w:szCs w:val="23"/>
        </w:rPr>
      </w:pPr>
      <w:r>
        <w:rPr>
          <w:rFonts w:cs="Libel Suit"/>
          <w:color w:val="000000"/>
          <w:sz w:val="23"/>
          <w:szCs w:val="23"/>
        </w:rPr>
        <w:t xml:space="preserve">01/03/2023 ore </w:t>
      </w:r>
      <w:r>
        <w:rPr>
          <w:rFonts w:cs="Libel Suit"/>
          <w:color w:val="000000"/>
          <w:sz w:val="23"/>
          <w:szCs w:val="23"/>
        </w:rPr>
        <w:t>18.30-20.00</w:t>
      </w:r>
    </w:p>
    <w:p w14:paraId="6030EB52" w14:textId="203A8F49" w:rsidR="00357A45" w:rsidRDefault="00357A45" w:rsidP="00B85329">
      <w:pPr>
        <w:spacing w:before="120"/>
        <w:rPr>
          <w:rFonts w:cs="Libel Suit"/>
          <w:color w:val="000000"/>
          <w:sz w:val="23"/>
          <w:szCs w:val="23"/>
        </w:rPr>
      </w:pPr>
      <w:r>
        <w:rPr>
          <w:rFonts w:cs="Libel Suit"/>
          <w:color w:val="000000"/>
          <w:sz w:val="23"/>
          <w:szCs w:val="23"/>
        </w:rPr>
        <w:t xml:space="preserve">04/03/2023 ore </w:t>
      </w:r>
      <w:r>
        <w:rPr>
          <w:rFonts w:cs="Libel Suit"/>
          <w:color w:val="000000"/>
          <w:sz w:val="23"/>
          <w:szCs w:val="23"/>
        </w:rPr>
        <w:t>9.30-17.30</w:t>
      </w:r>
    </w:p>
    <w:p w14:paraId="0197A1CA" w14:textId="5C773717" w:rsidR="00357A45" w:rsidRDefault="00357A45" w:rsidP="00B85329">
      <w:pPr>
        <w:spacing w:before="120"/>
        <w:rPr>
          <w:rFonts w:cs="Libel Suit"/>
          <w:color w:val="000000"/>
          <w:sz w:val="23"/>
          <w:szCs w:val="23"/>
        </w:rPr>
      </w:pPr>
      <w:r>
        <w:rPr>
          <w:rFonts w:cs="Libel Suit"/>
          <w:color w:val="000000"/>
          <w:sz w:val="23"/>
          <w:szCs w:val="23"/>
        </w:rPr>
        <w:t xml:space="preserve">10/03/2023 ore </w:t>
      </w:r>
      <w:r>
        <w:rPr>
          <w:rFonts w:cs="Libel Suit"/>
          <w:color w:val="000000"/>
          <w:sz w:val="23"/>
          <w:szCs w:val="23"/>
        </w:rPr>
        <w:t>18.30-20.00</w:t>
      </w:r>
    </w:p>
    <w:p w14:paraId="6489623E" w14:textId="5B2784E5" w:rsidR="00357A45" w:rsidRDefault="00357A45" w:rsidP="00B85329">
      <w:pPr>
        <w:spacing w:before="120"/>
        <w:rPr>
          <w:rFonts w:cs="Libel Suit"/>
          <w:color w:val="000000"/>
          <w:sz w:val="23"/>
          <w:szCs w:val="23"/>
        </w:rPr>
      </w:pPr>
      <w:r>
        <w:rPr>
          <w:rFonts w:cs="Libel Suit"/>
          <w:color w:val="000000"/>
          <w:sz w:val="23"/>
          <w:szCs w:val="23"/>
        </w:rPr>
        <w:t xml:space="preserve">15/03/2023 ore </w:t>
      </w:r>
      <w:r>
        <w:rPr>
          <w:rFonts w:cs="Libel Suit"/>
          <w:color w:val="000000"/>
          <w:sz w:val="23"/>
          <w:szCs w:val="23"/>
        </w:rPr>
        <w:t>18.30-20.00</w:t>
      </w:r>
    </w:p>
    <w:p w14:paraId="16223942" w14:textId="11BF0F48" w:rsidR="00357A45" w:rsidRDefault="00357A45" w:rsidP="00B85329">
      <w:pPr>
        <w:spacing w:before="120"/>
        <w:rPr>
          <w:rFonts w:cs="Libel Suit"/>
          <w:color w:val="000000"/>
          <w:sz w:val="23"/>
          <w:szCs w:val="23"/>
        </w:rPr>
      </w:pPr>
      <w:r>
        <w:rPr>
          <w:rFonts w:cs="Libel Suit"/>
          <w:color w:val="000000"/>
          <w:sz w:val="23"/>
          <w:szCs w:val="23"/>
        </w:rPr>
        <w:t xml:space="preserve">22/03/2023 ore </w:t>
      </w:r>
      <w:r>
        <w:rPr>
          <w:rFonts w:cs="Libel Suit"/>
          <w:color w:val="000000"/>
          <w:sz w:val="23"/>
          <w:szCs w:val="23"/>
        </w:rPr>
        <w:t>18.30-20.00</w:t>
      </w:r>
    </w:p>
    <w:p w14:paraId="69B9F068" w14:textId="1C7BF867" w:rsidR="00357A45" w:rsidRDefault="00357A45" w:rsidP="00B85329">
      <w:pPr>
        <w:spacing w:before="120"/>
        <w:rPr>
          <w:rFonts w:cs="Libel Suit"/>
          <w:color w:val="000000"/>
          <w:sz w:val="23"/>
          <w:szCs w:val="23"/>
        </w:rPr>
      </w:pPr>
      <w:r>
        <w:rPr>
          <w:rFonts w:cs="Libel Suit"/>
          <w:color w:val="000000"/>
          <w:sz w:val="23"/>
          <w:szCs w:val="23"/>
        </w:rPr>
        <w:t xml:space="preserve">25/03/2023 ore </w:t>
      </w:r>
      <w:r>
        <w:rPr>
          <w:rFonts w:cs="Libel Suit"/>
          <w:color w:val="000000"/>
          <w:sz w:val="23"/>
          <w:szCs w:val="23"/>
        </w:rPr>
        <w:t>9.30-17.30</w:t>
      </w:r>
    </w:p>
    <w:p w14:paraId="5AF536D9" w14:textId="44BEC1BA" w:rsidR="00357A45" w:rsidRDefault="00357A45" w:rsidP="00B85329">
      <w:pPr>
        <w:spacing w:before="120"/>
        <w:rPr>
          <w:rFonts w:cs="Libel Suit"/>
          <w:color w:val="000000"/>
          <w:sz w:val="23"/>
          <w:szCs w:val="23"/>
        </w:rPr>
      </w:pPr>
      <w:r>
        <w:rPr>
          <w:rFonts w:cs="Libel Suit"/>
          <w:color w:val="000000"/>
          <w:sz w:val="23"/>
          <w:szCs w:val="23"/>
        </w:rPr>
        <w:t xml:space="preserve">01/04/2023 ore </w:t>
      </w:r>
      <w:r>
        <w:rPr>
          <w:rFonts w:cs="Libel Suit"/>
          <w:color w:val="000000"/>
          <w:sz w:val="23"/>
          <w:szCs w:val="23"/>
        </w:rPr>
        <w:t>9.30-17.30</w:t>
      </w:r>
    </w:p>
    <w:p w14:paraId="651AC6F9" w14:textId="2AAB71FC" w:rsidR="00357A45" w:rsidRDefault="00357A45" w:rsidP="00B85329">
      <w:pPr>
        <w:spacing w:before="120"/>
        <w:rPr>
          <w:rFonts w:cs="Libel Suit"/>
          <w:color w:val="000000"/>
          <w:sz w:val="23"/>
          <w:szCs w:val="23"/>
        </w:rPr>
      </w:pPr>
      <w:r>
        <w:rPr>
          <w:rFonts w:cs="Libel Suit"/>
          <w:color w:val="000000"/>
          <w:sz w:val="23"/>
          <w:szCs w:val="23"/>
        </w:rPr>
        <w:t>15/04/2023 ore 10.00-18.00</w:t>
      </w:r>
    </w:p>
    <w:p w14:paraId="0956C887" w14:textId="5EA8B95E" w:rsidR="00B85329" w:rsidRDefault="00076CAE" w:rsidP="00B85329">
      <w:pPr>
        <w:spacing w:before="120"/>
        <w:rPr>
          <w:rFonts w:cs="Libel Suit"/>
          <w:color w:val="000000"/>
          <w:sz w:val="23"/>
          <w:szCs w:val="23"/>
        </w:rPr>
      </w:pPr>
      <w:r>
        <w:rPr>
          <w:rFonts w:cs="Libel Suit"/>
          <w:color w:val="000000"/>
          <w:sz w:val="23"/>
          <w:szCs w:val="23"/>
        </w:rPr>
        <w:t>22/04</w:t>
      </w:r>
      <w:r w:rsidR="0056351A">
        <w:rPr>
          <w:rFonts w:cs="Libel Suit"/>
          <w:color w:val="000000"/>
          <w:sz w:val="23"/>
          <w:szCs w:val="23"/>
        </w:rPr>
        <w:t xml:space="preserve">/2023 ore </w:t>
      </w:r>
      <w:r w:rsidR="00BC5D44">
        <w:rPr>
          <w:rFonts w:cs="Libel Suit"/>
          <w:color w:val="000000"/>
          <w:sz w:val="23"/>
          <w:szCs w:val="23"/>
        </w:rPr>
        <w:t>9.30-17.30</w:t>
      </w:r>
    </w:p>
    <w:p w14:paraId="227E89EC" w14:textId="021BDBF5" w:rsidR="0056351A" w:rsidRDefault="00076CAE" w:rsidP="00B85329">
      <w:pPr>
        <w:spacing w:before="120"/>
        <w:rPr>
          <w:rFonts w:cs="Libel Suit"/>
          <w:color w:val="000000"/>
          <w:sz w:val="23"/>
          <w:szCs w:val="23"/>
        </w:rPr>
      </w:pPr>
      <w:r>
        <w:rPr>
          <w:rFonts w:cs="Libel Suit"/>
          <w:color w:val="000000"/>
          <w:sz w:val="23"/>
          <w:szCs w:val="23"/>
        </w:rPr>
        <w:t>26/04</w:t>
      </w:r>
      <w:r w:rsidR="0056351A">
        <w:rPr>
          <w:rFonts w:cs="Libel Suit"/>
          <w:color w:val="000000"/>
          <w:sz w:val="23"/>
          <w:szCs w:val="23"/>
        </w:rPr>
        <w:t xml:space="preserve">/2023 ore </w:t>
      </w:r>
      <w:r w:rsidR="00BC5D44">
        <w:rPr>
          <w:rFonts w:cs="Libel Suit"/>
          <w:color w:val="000000"/>
          <w:sz w:val="23"/>
          <w:szCs w:val="23"/>
        </w:rPr>
        <w:t>18</w:t>
      </w:r>
      <w:r w:rsidR="0056351A">
        <w:rPr>
          <w:rFonts w:cs="Libel Suit"/>
          <w:color w:val="000000"/>
          <w:sz w:val="23"/>
          <w:szCs w:val="23"/>
        </w:rPr>
        <w:t>.</w:t>
      </w:r>
      <w:r>
        <w:rPr>
          <w:rFonts w:cs="Libel Suit"/>
          <w:color w:val="000000"/>
          <w:sz w:val="23"/>
          <w:szCs w:val="23"/>
        </w:rPr>
        <w:t>3</w:t>
      </w:r>
      <w:r w:rsidR="0056351A">
        <w:rPr>
          <w:rFonts w:cs="Libel Suit"/>
          <w:color w:val="000000"/>
          <w:sz w:val="23"/>
          <w:szCs w:val="23"/>
        </w:rPr>
        <w:t>0-</w:t>
      </w:r>
      <w:r>
        <w:rPr>
          <w:rFonts w:cs="Libel Suit"/>
          <w:color w:val="000000"/>
          <w:sz w:val="23"/>
          <w:szCs w:val="23"/>
        </w:rPr>
        <w:t>20</w:t>
      </w:r>
      <w:r w:rsidR="0056351A">
        <w:rPr>
          <w:rFonts w:cs="Libel Suit"/>
          <w:color w:val="000000"/>
          <w:sz w:val="23"/>
          <w:szCs w:val="23"/>
        </w:rPr>
        <w:t>.</w:t>
      </w:r>
      <w:r>
        <w:rPr>
          <w:rFonts w:cs="Libel Suit"/>
          <w:color w:val="000000"/>
          <w:sz w:val="23"/>
          <w:szCs w:val="23"/>
        </w:rPr>
        <w:t>0</w:t>
      </w:r>
      <w:r w:rsidR="0056351A">
        <w:rPr>
          <w:rFonts w:cs="Libel Suit"/>
          <w:color w:val="000000"/>
          <w:sz w:val="23"/>
          <w:szCs w:val="23"/>
        </w:rPr>
        <w:t>0</w:t>
      </w:r>
    </w:p>
    <w:p w14:paraId="18831703" w14:textId="0E409BB4" w:rsidR="0056351A" w:rsidRDefault="00BC5D44" w:rsidP="00B85329">
      <w:pPr>
        <w:spacing w:before="120"/>
        <w:rPr>
          <w:rFonts w:cs="Libel Suit"/>
          <w:color w:val="000000"/>
          <w:sz w:val="23"/>
          <w:szCs w:val="23"/>
        </w:rPr>
      </w:pPr>
      <w:r>
        <w:rPr>
          <w:rFonts w:cs="Libel Suit"/>
          <w:color w:val="000000"/>
          <w:sz w:val="23"/>
          <w:szCs w:val="23"/>
        </w:rPr>
        <w:t>03</w:t>
      </w:r>
      <w:r w:rsidR="00076CAE">
        <w:rPr>
          <w:rFonts w:cs="Libel Suit"/>
          <w:color w:val="000000"/>
          <w:sz w:val="23"/>
          <w:szCs w:val="23"/>
        </w:rPr>
        <w:t>/05</w:t>
      </w:r>
      <w:r w:rsidR="0056351A">
        <w:rPr>
          <w:rFonts w:cs="Libel Suit"/>
          <w:color w:val="000000"/>
          <w:sz w:val="23"/>
          <w:szCs w:val="23"/>
        </w:rPr>
        <w:t xml:space="preserve">/2023 ore </w:t>
      </w:r>
      <w:r w:rsidR="00076CAE">
        <w:rPr>
          <w:rFonts w:cs="Libel Suit"/>
          <w:color w:val="000000"/>
          <w:sz w:val="23"/>
          <w:szCs w:val="23"/>
        </w:rPr>
        <w:t>18.30-20.00</w:t>
      </w:r>
    </w:p>
    <w:p w14:paraId="5FA202FC" w14:textId="5731DC0C" w:rsidR="00357A45" w:rsidRDefault="00357A45" w:rsidP="00B85329">
      <w:pPr>
        <w:spacing w:before="120"/>
        <w:rPr>
          <w:rFonts w:cs="Libel Suit"/>
          <w:color w:val="000000"/>
          <w:sz w:val="23"/>
          <w:szCs w:val="23"/>
        </w:rPr>
      </w:pPr>
      <w:r>
        <w:rPr>
          <w:rFonts w:cs="Libel Suit"/>
          <w:color w:val="000000"/>
          <w:sz w:val="23"/>
          <w:szCs w:val="23"/>
        </w:rPr>
        <w:t xml:space="preserve">06/05/2023 ore </w:t>
      </w:r>
      <w:r>
        <w:rPr>
          <w:rFonts w:cs="Libel Suit"/>
          <w:color w:val="000000"/>
          <w:sz w:val="23"/>
          <w:szCs w:val="23"/>
        </w:rPr>
        <w:t>9.30-17.30</w:t>
      </w:r>
    </w:p>
    <w:p w14:paraId="51104F2D" w14:textId="4EACF568" w:rsidR="00BC5D44" w:rsidRDefault="00076CAE" w:rsidP="00B85329">
      <w:pPr>
        <w:spacing w:before="120"/>
        <w:rPr>
          <w:rFonts w:cs="Libel Suit"/>
          <w:color w:val="000000"/>
          <w:sz w:val="23"/>
          <w:szCs w:val="23"/>
        </w:rPr>
      </w:pPr>
      <w:r>
        <w:rPr>
          <w:rFonts w:cs="Libel Suit"/>
          <w:color w:val="000000"/>
          <w:sz w:val="23"/>
          <w:szCs w:val="23"/>
        </w:rPr>
        <w:t>10</w:t>
      </w:r>
      <w:r w:rsidR="00BC5D44">
        <w:rPr>
          <w:rFonts w:cs="Libel Suit"/>
          <w:color w:val="000000"/>
          <w:sz w:val="23"/>
          <w:szCs w:val="23"/>
        </w:rPr>
        <w:t>/0</w:t>
      </w:r>
      <w:r>
        <w:rPr>
          <w:rFonts w:cs="Libel Suit"/>
          <w:color w:val="000000"/>
          <w:sz w:val="23"/>
          <w:szCs w:val="23"/>
        </w:rPr>
        <w:t>5</w:t>
      </w:r>
      <w:r w:rsidR="00BC5D44">
        <w:rPr>
          <w:rFonts w:cs="Libel Suit"/>
          <w:color w:val="000000"/>
          <w:sz w:val="23"/>
          <w:szCs w:val="23"/>
        </w:rPr>
        <w:t xml:space="preserve">/2023 ore </w:t>
      </w:r>
      <w:r>
        <w:rPr>
          <w:rFonts w:cs="Libel Suit"/>
          <w:color w:val="000000"/>
          <w:sz w:val="23"/>
          <w:szCs w:val="23"/>
        </w:rPr>
        <w:t>18.30-20.00</w:t>
      </w:r>
    </w:p>
    <w:p w14:paraId="15A52439" w14:textId="09C87F5E" w:rsidR="00BC5D44" w:rsidRDefault="00BC5D44" w:rsidP="00B85329">
      <w:pPr>
        <w:spacing w:before="120"/>
        <w:rPr>
          <w:rFonts w:cs="Libel Suit"/>
          <w:color w:val="000000"/>
          <w:sz w:val="23"/>
          <w:szCs w:val="23"/>
        </w:rPr>
      </w:pPr>
      <w:r>
        <w:rPr>
          <w:rFonts w:cs="Libel Suit"/>
          <w:color w:val="000000"/>
          <w:sz w:val="23"/>
          <w:szCs w:val="23"/>
        </w:rPr>
        <w:t>1</w:t>
      </w:r>
      <w:r w:rsidR="00076CAE">
        <w:rPr>
          <w:rFonts w:cs="Libel Suit"/>
          <w:color w:val="000000"/>
          <w:sz w:val="23"/>
          <w:szCs w:val="23"/>
        </w:rPr>
        <w:t>7</w:t>
      </w:r>
      <w:r>
        <w:rPr>
          <w:rFonts w:cs="Libel Suit"/>
          <w:color w:val="000000"/>
          <w:sz w:val="23"/>
          <w:szCs w:val="23"/>
        </w:rPr>
        <w:t>/0</w:t>
      </w:r>
      <w:r w:rsidR="00076CAE">
        <w:rPr>
          <w:rFonts w:cs="Libel Suit"/>
          <w:color w:val="000000"/>
          <w:sz w:val="23"/>
          <w:szCs w:val="23"/>
        </w:rPr>
        <w:t>5</w:t>
      </w:r>
      <w:r>
        <w:rPr>
          <w:rFonts w:cs="Libel Suit"/>
          <w:color w:val="000000"/>
          <w:sz w:val="23"/>
          <w:szCs w:val="23"/>
        </w:rPr>
        <w:t xml:space="preserve">/2023 ore </w:t>
      </w:r>
      <w:r w:rsidR="00076CAE">
        <w:rPr>
          <w:rFonts w:cs="Libel Suit"/>
          <w:color w:val="000000"/>
          <w:sz w:val="23"/>
          <w:szCs w:val="23"/>
        </w:rPr>
        <w:t>18.30-20.00</w:t>
      </w:r>
    </w:p>
    <w:p w14:paraId="7E69F14C" w14:textId="77777777" w:rsidR="00076CAE" w:rsidRDefault="00076CAE" w:rsidP="00B85329">
      <w:pPr>
        <w:spacing w:before="120"/>
        <w:rPr>
          <w:rFonts w:cs="Libel Suit"/>
          <w:color w:val="000000"/>
          <w:sz w:val="23"/>
          <w:szCs w:val="23"/>
        </w:rPr>
      </w:pPr>
      <w:r>
        <w:rPr>
          <w:rFonts w:cs="Libel Suit"/>
          <w:color w:val="000000"/>
          <w:sz w:val="23"/>
          <w:szCs w:val="23"/>
        </w:rPr>
        <w:t>20</w:t>
      </w:r>
      <w:r w:rsidR="00BC5D44">
        <w:rPr>
          <w:rFonts w:cs="Libel Suit"/>
          <w:color w:val="000000"/>
          <w:sz w:val="23"/>
          <w:szCs w:val="23"/>
        </w:rPr>
        <w:t>/0</w:t>
      </w:r>
      <w:r>
        <w:rPr>
          <w:rFonts w:cs="Libel Suit"/>
          <w:color w:val="000000"/>
          <w:sz w:val="23"/>
          <w:szCs w:val="23"/>
        </w:rPr>
        <w:t>5</w:t>
      </w:r>
      <w:r w:rsidR="00BC5D44">
        <w:rPr>
          <w:rFonts w:cs="Libel Suit"/>
          <w:color w:val="000000"/>
          <w:sz w:val="23"/>
          <w:szCs w:val="23"/>
        </w:rPr>
        <w:t xml:space="preserve">/2023 ore </w:t>
      </w:r>
      <w:r>
        <w:rPr>
          <w:rFonts w:cs="Libel Suit"/>
          <w:color w:val="000000"/>
          <w:sz w:val="23"/>
          <w:szCs w:val="23"/>
        </w:rPr>
        <w:t>9.30-17.30</w:t>
      </w:r>
    </w:p>
    <w:p w14:paraId="3EBEBFE7" w14:textId="06572DB1" w:rsidR="00BC5D44" w:rsidRDefault="00BC5D44" w:rsidP="00B85329">
      <w:pPr>
        <w:spacing w:before="120"/>
        <w:rPr>
          <w:rFonts w:cs="Libel Suit"/>
          <w:color w:val="000000"/>
          <w:sz w:val="23"/>
          <w:szCs w:val="23"/>
        </w:rPr>
      </w:pPr>
      <w:r>
        <w:rPr>
          <w:rFonts w:cs="Libel Suit"/>
          <w:color w:val="000000"/>
          <w:sz w:val="23"/>
          <w:szCs w:val="23"/>
        </w:rPr>
        <w:t>2</w:t>
      </w:r>
      <w:r w:rsidR="00076CAE">
        <w:rPr>
          <w:rFonts w:cs="Libel Suit"/>
          <w:color w:val="000000"/>
          <w:sz w:val="23"/>
          <w:szCs w:val="23"/>
        </w:rPr>
        <w:t>4</w:t>
      </w:r>
      <w:r>
        <w:rPr>
          <w:rFonts w:cs="Libel Suit"/>
          <w:color w:val="000000"/>
          <w:sz w:val="23"/>
          <w:szCs w:val="23"/>
        </w:rPr>
        <w:t>/0</w:t>
      </w:r>
      <w:r w:rsidR="00076CAE">
        <w:rPr>
          <w:rFonts w:cs="Libel Suit"/>
          <w:color w:val="000000"/>
          <w:sz w:val="23"/>
          <w:szCs w:val="23"/>
        </w:rPr>
        <w:t>5</w:t>
      </w:r>
      <w:r>
        <w:rPr>
          <w:rFonts w:cs="Libel Suit"/>
          <w:color w:val="000000"/>
          <w:sz w:val="23"/>
          <w:szCs w:val="23"/>
        </w:rPr>
        <w:t xml:space="preserve">/2023 ore </w:t>
      </w:r>
      <w:r>
        <w:rPr>
          <w:rFonts w:cs="Libel Suit"/>
          <w:color w:val="000000"/>
          <w:sz w:val="23"/>
          <w:szCs w:val="23"/>
        </w:rPr>
        <w:t>18.</w:t>
      </w:r>
      <w:r w:rsidR="00076CAE">
        <w:rPr>
          <w:rFonts w:cs="Libel Suit"/>
          <w:color w:val="000000"/>
          <w:sz w:val="23"/>
          <w:szCs w:val="23"/>
        </w:rPr>
        <w:t>3</w:t>
      </w:r>
      <w:r>
        <w:rPr>
          <w:rFonts w:cs="Libel Suit"/>
          <w:color w:val="000000"/>
          <w:sz w:val="23"/>
          <w:szCs w:val="23"/>
        </w:rPr>
        <w:t>0-</w:t>
      </w:r>
      <w:r w:rsidR="00076CAE">
        <w:rPr>
          <w:rFonts w:cs="Libel Suit"/>
          <w:color w:val="000000"/>
          <w:sz w:val="23"/>
          <w:szCs w:val="23"/>
        </w:rPr>
        <w:t>20.00</w:t>
      </w:r>
    </w:p>
    <w:p w14:paraId="0F1B3EAD" w14:textId="2ED3919A" w:rsidR="00BC5D44" w:rsidRDefault="00076CAE" w:rsidP="00B85329">
      <w:pPr>
        <w:spacing w:before="120"/>
        <w:rPr>
          <w:rFonts w:cs="Libel Suit"/>
          <w:color w:val="000000"/>
          <w:sz w:val="23"/>
          <w:szCs w:val="23"/>
        </w:rPr>
      </w:pPr>
      <w:r>
        <w:rPr>
          <w:rFonts w:cs="Libel Suit"/>
          <w:color w:val="000000"/>
          <w:sz w:val="23"/>
          <w:szCs w:val="23"/>
        </w:rPr>
        <w:t>27/05</w:t>
      </w:r>
      <w:r w:rsidR="00BC5D44">
        <w:rPr>
          <w:rFonts w:cs="Libel Suit"/>
          <w:color w:val="000000"/>
          <w:sz w:val="23"/>
          <w:szCs w:val="23"/>
        </w:rPr>
        <w:t xml:space="preserve">/2023 ore </w:t>
      </w:r>
      <w:r w:rsidR="00BC5D44">
        <w:rPr>
          <w:rFonts w:cs="Libel Suit"/>
          <w:color w:val="000000"/>
          <w:sz w:val="23"/>
          <w:szCs w:val="23"/>
        </w:rPr>
        <w:t>9.30-17.30</w:t>
      </w:r>
    </w:p>
    <w:p w14:paraId="05858CB4" w14:textId="2715301C" w:rsidR="00357A45" w:rsidRDefault="00357A45" w:rsidP="00B85329">
      <w:pPr>
        <w:spacing w:before="120"/>
        <w:rPr>
          <w:rFonts w:cs="Libel Suit"/>
          <w:color w:val="000000"/>
          <w:sz w:val="23"/>
          <w:szCs w:val="23"/>
        </w:rPr>
      </w:pPr>
      <w:r>
        <w:rPr>
          <w:rFonts w:cs="Libel Suit"/>
          <w:color w:val="000000"/>
          <w:sz w:val="23"/>
          <w:szCs w:val="23"/>
        </w:rPr>
        <w:lastRenderedPageBreak/>
        <w:t xml:space="preserve">10/06/2023 ore </w:t>
      </w:r>
      <w:r>
        <w:rPr>
          <w:rFonts w:cs="Libel Suit"/>
          <w:color w:val="000000"/>
          <w:sz w:val="23"/>
          <w:szCs w:val="23"/>
        </w:rPr>
        <w:t>9.30-17.30</w:t>
      </w:r>
    </w:p>
    <w:p w14:paraId="72E35CC3" w14:textId="4BB47E7C" w:rsidR="00357A45" w:rsidRDefault="00357A45" w:rsidP="00B85329">
      <w:pPr>
        <w:spacing w:before="120"/>
        <w:rPr>
          <w:rFonts w:cs="Libel Suit"/>
          <w:color w:val="000000"/>
          <w:sz w:val="23"/>
          <w:szCs w:val="23"/>
        </w:rPr>
      </w:pPr>
      <w:r>
        <w:rPr>
          <w:rFonts w:cs="Libel Suit"/>
          <w:color w:val="000000"/>
          <w:sz w:val="23"/>
          <w:szCs w:val="23"/>
        </w:rPr>
        <w:t xml:space="preserve">14/06/2023 ore </w:t>
      </w:r>
      <w:r>
        <w:rPr>
          <w:rFonts w:cs="Libel Suit"/>
          <w:color w:val="000000"/>
          <w:sz w:val="23"/>
          <w:szCs w:val="23"/>
        </w:rPr>
        <w:t>9.30-17.30</w:t>
      </w:r>
    </w:p>
    <w:p w14:paraId="666525D3" w14:textId="36907FB0" w:rsidR="00357A45" w:rsidRDefault="00357A45" w:rsidP="00B85329">
      <w:pPr>
        <w:spacing w:before="120"/>
        <w:rPr>
          <w:rFonts w:cs="Libel Suit"/>
          <w:color w:val="000000"/>
          <w:sz w:val="23"/>
          <w:szCs w:val="23"/>
        </w:rPr>
      </w:pPr>
      <w:r>
        <w:rPr>
          <w:rFonts w:cs="Libel Suit"/>
          <w:color w:val="000000"/>
          <w:sz w:val="23"/>
          <w:szCs w:val="23"/>
        </w:rPr>
        <w:t xml:space="preserve">17/06/2023 ore </w:t>
      </w:r>
      <w:r>
        <w:rPr>
          <w:rFonts w:cs="Libel Suit"/>
          <w:color w:val="000000"/>
          <w:sz w:val="23"/>
          <w:szCs w:val="23"/>
        </w:rPr>
        <w:t>9.30-17.30</w:t>
      </w:r>
    </w:p>
    <w:p w14:paraId="607F5369" w14:textId="1A3E4332" w:rsidR="00357A45" w:rsidRDefault="00357A45" w:rsidP="00B85329">
      <w:pPr>
        <w:spacing w:before="120"/>
        <w:rPr>
          <w:rFonts w:cs="Libel Suit"/>
          <w:color w:val="000000"/>
          <w:sz w:val="23"/>
          <w:szCs w:val="23"/>
        </w:rPr>
      </w:pPr>
      <w:r>
        <w:rPr>
          <w:rFonts w:cs="Libel Suit"/>
          <w:color w:val="000000"/>
          <w:sz w:val="23"/>
          <w:szCs w:val="23"/>
        </w:rPr>
        <w:t xml:space="preserve">24/06/2023 ore </w:t>
      </w:r>
      <w:r>
        <w:rPr>
          <w:rFonts w:cs="Libel Suit"/>
          <w:color w:val="000000"/>
          <w:sz w:val="23"/>
          <w:szCs w:val="23"/>
        </w:rPr>
        <w:t>9.30-17.30</w:t>
      </w:r>
    </w:p>
    <w:p w14:paraId="6910F5A9" w14:textId="6B4F52C5" w:rsidR="00BC5D44" w:rsidRDefault="00BC5D44" w:rsidP="00B85329">
      <w:pPr>
        <w:spacing w:before="120"/>
        <w:rPr>
          <w:rFonts w:cs="Libel Suit"/>
          <w:color w:val="000000"/>
          <w:sz w:val="23"/>
          <w:szCs w:val="23"/>
        </w:rPr>
      </w:pPr>
      <w:r>
        <w:rPr>
          <w:rFonts w:cs="Libel Suit"/>
          <w:color w:val="000000"/>
          <w:sz w:val="23"/>
          <w:szCs w:val="23"/>
        </w:rPr>
        <w:t>2</w:t>
      </w:r>
      <w:r w:rsidR="00076CAE">
        <w:rPr>
          <w:rFonts w:cs="Libel Suit"/>
          <w:color w:val="000000"/>
          <w:sz w:val="23"/>
          <w:szCs w:val="23"/>
        </w:rPr>
        <w:t>5</w:t>
      </w:r>
      <w:r>
        <w:rPr>
          <w:rFonts w:cs="Libel Suit"/>
          <w:color w:val="000000"/>
          <w:sz w:val="23"/>
          <w:szCs w:val="23"/>
        </w:rPr>
        <w:t>/0</w:t>
      </w:r>
      <w:r w:rsidR="00076CAE">
        <w:rPr>
          <w:rFonts w:cs="Libel Suit"/>
          <w:color w:val="000000"/>
          <w:sz w:val="23"/>
          <w:szCs w:val="23"/>
        </w:rPr>
        <w:t>6</w:t>
      </w:r>
      <w:r>
        <w:rPr>
          <w:rFonts w:cs="Libel Suit"/>
          <w:color w:val="000000"/>
          <w:sz w:val="23"/>
          <w:szCs w:val="23"/>
        </w:rPr>
        <w:t xml:space="preserve">/2023 ore </w:t>
      </w:r>
      <w:r>
        <w:rPr>
          <w:rFonts w:cs="Libel Suit"/>
          <w:color w:val="000000"/>
          <w:sz w:val="23"/>
          <w:szCs w:val="23"/>
        </w:rPr>
        <w:t>9.30-17.30</w:t>
      </w:r>
    </w:p>
    <w:p w14:paraId="7AE057C0" w14:textId="77777777" w:rsidR="000E3747" w:rsidRDefault="000E3747"/>
    <w:p w14:paraId="0B93496E" w14:textId="77777777" w:rsidR="003E68C0" w:rsidRPr="003E68C0" w:rsidRDefault="003E68C0">
      <w:pPr>
        <w:rPr>
          <w:u w:val="single"/>
        </w:rPr>
      </w:pPr>
      <w:r w:rsidRPr="003E68C0">
        <w:rPr>
          <w:u w:val="single"/>
        </w:rPr>
        <w:t>Contatti:</w:t>
      </w:r>
    </w:p>
    <w:p w14:paraId="2048B664" w14:textId="4BB5C0C0" w:rsidR="00D57BC8" w:rsidRPr="00EA76A0" w:rsidRDefault="00D57BC8" w:rsidP="00D57BC8">
      <w:r w:rsidRPr="00EA76A0">
        <w:t>Mail: info@psicologilombardia.it</w:t>
      </w:r>
    </w:p>
    <w:p w14:paraId="12D0CEA8" w14:textId="04E82429" w:rsidR="00A13F91" w:rsidRPr="00D57BC8" w:rsidRDefault="00D57BC8" w:rsidP="00D57BC8">
      <w:pPr>
        <w:rPr>
          <w:rFonts w:ascii="Poppins" w:hAnsi="Poppins" w:cs="Poppins"/>
          <w:color w:val="333333"/>
          <w:sz w:val="28"/>
          <w:szCs w:val="28"/>
        </w:rPr>
      </w:pPr>
      <w:r w:rsidRPr="00EA76A0">
        <w:t>Link al corso:</w:t>
      </w:r>
      <w:r w:rsidR="0056351A">
        <w:t xml:space="preserve"> </w:t>
      </w:r>
      <w:hyperlink r:id="rId7" w:history="1">
        <w:r w:rsidR="00357A45" w:rsidRPr="00A94303">
          <w:rPr>
            <w:rStyle w:val="Collegamentoipertestuale"/>
          </w:rPr>
          <w:t>https://www.psicologilombardia.it/formazione/mindfulness</w:t>
        </w:r>
      </w:hyperlink>
      <w:r w:rsidR="00357A45">
        <w:t xml:space="preserve"> </w:t>
      </w:r>
    </w:p>
    <w:sectPr w:rsidR="00A13F91" w:rsidRPr="00D57BC8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8F44A" w14:textId="77777777" w:rsidR="00E74E89" w:rsidRDefault="00E74E89" w:rsidP="000E3747">
      <w:pPr>
        <w:spacing w:after="0" w:line="240" w:lineRule="auto"/>
      </w:pPr>
      <w:r>
        <w:separator/>
      </w:r>
    </w:p>
  </w:endnote>
  <w:endnote w:type="continuationSeparator" w:id="0">
    <w:p w14:paraId="26550981" w14:textId="77777777" w:rsidR="00E74E89" w:rsidRDefault="00E74E89" w:rsidP="000E3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l Sui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oppins">
    <w:altName w:val="Nirmala UI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4E145" w14:textId="77777777" w:rsidR="00E74E89" w:rsidRDefault="00E74E89" w:rsidP="000E3747">
      <w:pPr>
        <w:spacing w:after="0" w:line="240" w:lineRule="auto"/>
      </w:pPr>
      <w:r>
        <w:separator/>
      </w:r>
    </w:p>
  </w:footnote>
  <w:footnote w:type="continuationSeparator" w:id="0">
    <w:p w14:paraId="1E833EEF" w14:textId="77777777" w:rsidR="00E74E89" w:rsidRDefault="00E74E89" w:rsidP="000E37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B4E4F" w14:textId="77777777" w:rsidR="000E3747" w:rsidRDefault="000E3747">
    <w:pPr>
      <w:pStyle w:val="Intestazione"/>
    </w:pPr>
    <w:r w:rsidRPr="000E3747">
      <w:rPr>
        <w:noProof/>
      </w:rPr>
      <w:drawing>
        <wp:inline distT="0" distB="0" distL="0" distR="0" wp14:anchorId="102C741F" wp14:editId="146F897A">
          <wp:extent cx="973624" cy="42862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608" cy="4488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D36D7C"/>
    <w:multiLevelType w:val="multilevel"/>
    <w:tmpl w:val="EF147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853E11"/>
    <w:multiLevelType w:val="multilevel"/>
    <w:tmpl w:val="87D20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7BD5751"/>
    <w:multiLevelType w:val="multilevel"/>
    <w:tmpl w:val="06A06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78833865">
    <w:abstractNumId w:val="1"/>
  </w:num>
  <w:num w:numId="2" w16cid:durableId="593248084">
    <w:abstractNumId w:val="2"/>
  </w:num>
  <w:num w:numId="3" w16cid:durableId="239365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F91"/>
    <w:rsid w:val="00035852"/>
    <w:rsid w:val="00076CAE"/>
    <w:rsid w:val="000E3747"/>
    <w:rsid w:val="000E48D6"/>
    <w:rsid w:val="002A26C2"/>
    <w:rsid w:val="003075BF"/>
    <w:rsid w:val="00357A45"/>
    <w:rsid w:val="003E68C0"/>
    <w:rsid w:val="004D14A9"/>
    <w:rsid w:val="0056351A"/>
    <w:rsid w:val="005874A9"/>
    <w:rsid w:val="005D2869"/>
    <w:rsid w:val="00751B1C"/>
    <w:rsid w:val="00775944"/>
    <w:rsid w:val="00830BDF"/>
    <w:rsid w:val="008B6607"/>
    <w:rsid w:val="009D66EA"/>
    <w:rsid w:val="009F5840"/>
    <w:rsid w:val="00A13F91"/>
    <w:rsid w:val="00A23B68"/>
    <w:rsid w:val="00AA7B1E"/>
    <w:rsid w:val="00AC27B2"/>
    <w:rsid w:val="00B74BFD"/>
    <w:rsid w:val="00B85329"/>
    <w:rsid w:val="00BC5D44"/>
    <w:rsid w:val="00D57BC8"/>
    <w:rsid w:val="00D75C59"/>
    <w:rsid w:val="00E74E89"/>
    <w:rsid w:val="00EA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A57AF"/>
  <w15:chartTrackingRefBased/>
  <w15:docId w15:val="{779F36F0-717E-4EFF-9D93-3E6981932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D57B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13F9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13F91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0E37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3747"/>
  </w:style>
  <w:style w:type="paragraph" w:styleId="Pidipagina">
    <w:name w:val="footer"/>
    <w:basedOn w:val="Normale"/>
    <w:link w:val="PidipaginaCarattere"/>
    <w:uiPriority w:val="99"/>
    <w:unhideWhenUsed/>
    <w:rsid w:val="000E37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3747"/>
  </w:style>
  <w:style w:type="character" w:customStyle="1" w:styleId="Titolo3Carattere">
    <w:name w:val="Titolo 3 Carattere"/>
    <w:basedOn w:val="Carpredefinitoparagrafo"/>
    <w:link w:val="Titolo3"/>
    <w:uiPriority w:val="9"/>
    <w:rsid w:val="00D57BC8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customStyle="1" w:styleId="p1">
    <w:name w:val="p1"/>
    <w:basedOn w:val="Normale"/>
    <w:rsid w:val="004D1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2">
    <w:name w:val="p2"/>
    <w:basedOn w:val="Normale"/>
    <w:rsid w:val="004D1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4D14A9"/>
  </w:style>
  <w:style w:type="table" w:styleId="Grigliatabella">
    <w:name w:val="Table Grid"/>
    <w:basedOn w:val="Tabellanormale"/>
    <w:uiPriority w:val="39"/>
    <w:rsid w:val="00B853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">
    <w:name w:val="Pa1"/>
    <w:basedOn w:val="Normale"/>
    <w:next w:val="Normale"/>
    <w:uiPriority w:val="99"/>
    <w:rsid w:val="00B85329"/>
    <w:pPr>
      <w:autoSpaceDE w:val="0"/>
      <w:autoSpaceDN w:val="0"/>
      <w:adjustRightInd w:val="0"/>
      <w:spacing w:after="0" w:line="241" w:lineRule="atLeast"/>
    </w:pPr>
    <w:rPr>
      <w:rFonts w:ascii="Libel Suit" w:hAnsi="Libel Suit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357A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7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1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8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2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4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psicologilombardia.it/formazione/mindfulnes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Sperling srl</cp:lastModifiedBy>
  <cp:revision>3</cp:revision>
  <dcterms:created xsi:type="dcterms:W3CDTF">2022-11-14T14:38:00Z</dcterms:created>
  <dcterms:modified xsi:type="dcterms:W3CDTF">2022-11-14T14:47:00Z</dcterms:modified>
</cp:coreProperties>
</file>