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8EC1" w14:textId="77777777" w:rsidR="000E3747" w:rsidRDefault="000E3747">
      <w:pPr>
        <w:rPr>
          <w:lang w:val="en-US"/>
        </w:rPr>
      </w:pPr>
    </w:p>
    <w:p w14:paraId="6DA979C5" w14:textId="63ADC959" w:rsidR="000E3747" w:rsidRPr="000E3747" w:rsidRDefault="000E3747" w:rsidP="000E3747">
      <w:pPr>
        <w:jc w:val="center"/>
        <w:rPr>
          <w:b/>
          <w:bCs/>
          <w:color w:val="FF0000"/>
          <w:sz w:val="28"/>
          <w:szCs w:val="28"/>
        </w:rPr>
      </w:pPr>
      <w:r w:rsidRPr="000E3747">
        <w:rPr>
          <w:b/>
          <w:bCs/>
          <w:color w:val="FF0000"/>
          <w:sz w:val="28"/>
          <w:szCs w:val="28"/>
        </w:rPr>
        <w:t xml:space="preserve">Master </w:t>
      </w:r>
      <w:r w:rsidR="00B65B84">
        <w:rPr>
          <w:b/>
          <w:bCs/>
          <w:color w:val="FF0000"/>
          <w:sz w:val="28"/>
          <w:szCs w:val="28"/>
        </w:rPr>
        <w:t>di Specializzazione</w:t>
      </w:r>
      <w:r w:rsidRPr="000E3747">
        <w:rPr>
          <w:b/>
          <w:bCs/>
          <w:color w:val="FF0000"/>
          <w:sz w:val="28"/>
          <w:szCs w:val="28"/>
        </w:rPr>
        <w:t xml:space="preserve"> in </w:t>
      </w:r>
      <w:r w:rsidR="00617EBC">
        <w:rPr>
          <w:b/>
          <w:bCs/>
          <w:color w:val="FF0000"/>
          <w:sz w:val="28"/>
          <w:szCs w:val="28"/>
        </w:rPr>
        <w:t>MINDFULNESS</w:t>
      </w:r>
    </w:p>
    <w:p w14:paraId="19B17DEB" w14:textId="1EFA8B19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493863E2" w14:textId="77777777" w:rsidR="000E3747" w:rsidRDefault="000E3747">
      <w:r w:rsidRPr="000E3747">
        <w:rPr>
          <w:u w:val="single"/>
        </w:rPr>
        <w:t>Crediti ECM</w:t>
      </w:r>
      <w:r>
        <w:t>: 50</w:t>
      </w:r>
    </w:p>
    <w:p w14:paraId="135CA1D5" w14:textId="2D6DD257" w:rsidR="000E3747" w:rsidRDefault="000E3747">
      <w:r w:rsidRPr="000E3747">
        <w:rPr>
          <w:u w:val="single"/>
        </w:rPr>
        <w:t>Attestato</w:t>
      </w:r>
      <w:r>
        <w:t xml:space="preserve">: </w:t>
      </w:r>
      <w:r w:rsidR="00D6185E" w:rsidRPr="00D6185E">
        <w:t xml:space="preserve">Attestato: </w:t>
      </w:r>
      <w:proofErr w:type="spellStart"/>
      <w:r w:rsidR="00D6185E" w:rsidRPr="00D6185E">
        <w:t>Mindfulness</w:t>
      </w:r>
      <w:proofErr w:type="spellEnd"/>
      <w:r w:rsidR="00D6185E" w:rsidRPr="00D6185E">
        <w:t xml:space="preserve"> </w:t>
      </w:r>
      <w:proofErr w:type="spellStart"/>
      <w:r w:rsidR="00D6185E" w:rsidRPr="00D6185E">
        <w:t>Clinical</w:t>
      </w:r>
      <w:proofErr w:type="spellEnd"/>
      <w:r w:rsidR="00D6185E" w:rsidRPr="00D6185E">
        <w:t xml:space="preserve"> </w:t>
      </w:r>
      <w:proofErr w:type="spellStart"/>
      <w:r w:rsidR="00D6185E" w:rsidRPr="00D6185E">
        <w:t>Therapist</w:t>
      </w:r>
      <w:proofErr w:type="spellEnd"/>
    </w:p>
    <w:p w14:paraId="63B91BDA" w14:textId="457C70CE" w:rsidR="000E3747" w:rsidRDefault="000E3747">
      <w:r w:rsidRPr="000E3747">
        <w:rPr>
          <w:u w:val="single"/>
        </w:rPr>
        <w:t>Destinatari</w:t>
      </w:r>
      <w:r>
        <w:t xml:space="preserve">: Psicologi, </w:t>
      </w:r>
      <w:r w:rsidR="000B4AD6">
        <w:t>Psicoterapeuti, Medici Chirurghi</w:t>
      </w:r>
    </w:p>
    <w:p w14:paraId="4F6E723B" w14:textId="28D3CCA4" w:rsidR="000E3747" w:rsidRDefault="000E3747">
      <w:r w:rsidRPr="000E3747">
        <w:rPr>
          <w:u w:val="single"/>
        </w:rPr>
        <w:t>Modalità di erogazione</w:t>
      </w:r>
      <w:r>
        <w:t xml:space="preserve">: </w:t>
      </w:r>
      <w:r w:rsidR="00617EBC">
        <w:t xml:space="preserve">Milano o </w:t>
      </w:r>
      <w:r>
        <w:t>webinar tramite piattaforma web dedicata, interattiva</w:t>
      </w:r>
    </w:p>
    <w:p w14:paraId="5B211AD2" w14:textId="77777777" w:rsidR="000E3747" w:rsidRDefault="000E3747"/>
    <w:p w14:paraId="200EDEE1" w14:textId="77777777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354F314B" w14:textId="77777777" w:rsidR="00D6185E" w:rsidRDefault="00D6185E" w:rsidP="00D6185E">
      <w:pPr>
        <w:spacing w:before="120" w:after="120" w:line="240" w:lineRule="auto"/>
      </w:pPr>
      <w:r>
        <w:t xml:space="preserve">La </w:t>
      </w:r>
      <w:proofErr w:type="spellStart"/>
      <w:r>
        <w:t>mindfulness</w:t>
      </w:r>
      <w:proofErr w:type="spellEnd"/>
      <w:r>
        <w:t xml:space="preserve"> ci permette di riconoscere le nostre costruzioni di significato, i nostri filtri cognitivi, non confondendoli o identificandoli con una presunta realtà indipendente dall’osservatore”.  Prof. Gioacchino Pagliaro, Direttore </w:t>
      </w:r>
      <w:proofErr w:type="spellStart"/>
      <w:r>
        <w:t>dip</w:t>
      </w:r>
      <w:proofErr w:type="spellEnd"/>
      <w:r>
        <w:t xml:space="preserve">. Psicologia ospedaliera AUSL Bologna. Già professore di Psicologia Clinica presso l’Università di Padova. Presidente Federazione Italiana </w:t>
      </w:r>
      <w:proofErr w:type="spellStart"/>
      <w:r>
        <w:t>Mindfulness</w:t>
      </w:r>
      <w:proofErr w:type="spellEnd"/>
      <w:r>
        <w:t xml:space="preserve">. </w:t>
      </w:r>
    </w:p>
    <w:p w14:paraId="539CCB28" w14:textId="77777777" w:rsidR="00D6185E" w:rsidRDefault="00D6185E" w:rsidP="00D6185E">
      <w:pPr>
        <w:spacing w:before="120" w:after="120" w:line="240" w:lineRule="auto"/>
      </w:pPr>
      <w:r>
        <w:t xml:space="preserve">La </w:t>
      </w:r>
      <w:proofErr w:type="spellStart"/>
      <w:r>
        <w:t>Mindfulness</w:t>
      </w:r>
      <w:proofErr w:type="spellEnd"/>
      <w:r>
        <w:t xml:space="preserve"> è, nella sua accezione accademica, una tecnica educativa del pensiero che permette di sintonizzarsi con </w:t>
      </w:r>
      <w:proofErr w:type="gramStart"/>
      <w:r>
        <w:t>se</w:t>
      </w:r>
      <w:proofErr w:type="gramEnd"/>
      <w:r>
        <w:t xml:space="preserve"> stessi e gli altri, attivando meccanismi di autoregolazione mentale, corporea e relazionale.</w:t>
      </w:r>
    </w:p>
    <w:p w14:paraId="412AAC47" w14:textId="77777777" w:rsidR="00D6185E" w:rsidRDefault="00D6185E" w:rsidP="00D6185E">
      <w:pPr>
        <w:spacing w:before="120" w:after="120" w:line="240" w:lineRule="auto"/>
      </w:pPr>
      <w:r>
        <w:t>È sostanzialmente quell’attitudine, o capacità, di porre attenzione, con volizione, al momento presente ed in modo non giudicante. È ciò che chiamiamo “attenzione consapevole”.</w:t>
      </w:r>
    </w:p>
    <w:p w14:paraId="1D1FE51B" w14:textId="77777777" w:rsidR="00D6185E" w:rsidRDefault="00D6185E" w:rsidP="00D6185E">
      <w:pPr>
        <w:spacing w:before="120" w:after="120" w:line="240" w:lineRule="auto"/>
      </w:pPr>
      <w:r>
        <w:t xml:space="preserve">La </w:t>
      </w:r>
      <w:proofErr w:type="spellStart"/>
      <w:r>
        <w:t>mindfulness</w:t>
      </w:r>
      <w:proofErr w:type="spellEnd"/>
      <w:r>
        <w:t xml:space="preserve"> istruisce, quindi, ad una particolare forma di consapevolezza delle nostre intenzioni, dell’ambiente in cui siamo immersi, delle relazioni che ci definiscono, radicandoci attivamente in quello che stiamo facendo.</w:t>
      </w:r>
    </w:p>
    <w:p w14:paraId="6BA4F0F5" w14:textId="77777777" w:rsidR="00D6185E" w:rsidRDefault="00D6185E" w:rsidP="00D6185E">
      <w:pPr>
        <w:spacing w:before="120" w:after="120" w:line="240" w:lineRule="auto"/>
      </w:pPr>
      <w:r>
        <w:t xml:space="preserve">La pratica della </w:t>
      </w:r>
      <w:proofErr w:type="spellStart"/>
      <w:r>
        <w:t>Mindfulness</w:t>
      </w:r>
      <w:proofErr w:type="spellEnd"/>
      <w:r>
        <w:t xml:space="preserve"> deriva dalle pratiche di meditazione del mondo orientale. Il primo protocollo di </w:t>
      </w:r>
      <w:proofErr w:type="spellStart"/>
      <w:r>
        <w:t>Mindfulness</w:t>
      </w:r>
      <w:proofErr w:type="spellEnd"/>
      <w:r>
        <w:t xml:space="preserve"> è stato elaborato negli anni 70 da un medico statunitense, </w:t>
      </w:r>
      <w:proofErr w:type="spellStart"/>
      <w:r>
        <w:t>Jon</w:t>
      </w:r>
      <w:proofErr w:type="spellEnd"/>
      <w:r>
        <w:t xml:space="preserve"> </w:t>
      </w:r>
      <w:proofErr w:type="spellStart"/>
      <w:r>
        <w:t>Kabat-Zinn</w:t>
      </w:r>
      <w:proofErr w:type="spellEnd"/>
      <w:r>
        <w:t>, e utilizzato come modello autonomo di alcune discipline mediche e psicoterapeutiche.</w:t>
      </w:r>
    </w:p>
    <w:p w14:paraId="31BCD107" w14:textId="77777777" w:rsidR="00D6185E" w:rsidRDefault="00D6185E" w:rsidP="00D6185E">
      <w:pPr>
        <w:spacing w:before="120" w:after="120" w:line="240" w:lineRule="auto"/>
      </w:pPr>
      <w:r>
        <w:t xml:space="preserve">Negli anni sono stati create e validati diversi protocolli per l’utilizzo della </w:t>
      </w:r>
      <w:proofErr w:type="spellStart"/>
      <w:r>
        <w:t>Mindfulness</w:t>
      </w:r>
      <w:proofErr w:type="spellEnd"/>
      <w:r>
        <w:t xml:space="preserve"> in psicologia clinica, medica, in psicoterapia e nella psicologia del benessere. </w:t>
      </w:r>
    </w:p>
    <w:p w14:paraId="33ABD448" w14:textId="77777777" w:rsidR="00D6185E" w:rsidRDefault="00D6185E" w:rsidP="00D6185E">
      <w:pPr>
        <w:spacing w:before="120" w:after="120" w:line="240" w:lineRule="auto"/>
      </w:pPr>
      <w:r>
        <w:t xml:space="preserve">Il nostro Master in </w:t>
      </w:r>
      <w:proofErr w:type="spellStart"/>
      <w:r>
        <w:t>Mindfulness</w:t>
      </w:r>
      <w:proofErr w:type="spellEnd"/>
      <w:r>
        <w:t xml:space="preserve"> intende formare professionisti altamente qualificati e in grado di utilizzare, nell’area clinica e della psicologia del benessere, i principali protocolli di </w:t>
      </w:r>
      <w:proofErr w:type="spellStart"/>
      <w:r>
        <w:t>Mindfulness</w:t>
      </w:r>
      <w:proofErr w:type="spellEnd"/>
      <w:r>
        <w:t xml:space="preserve">. </w:t>
      </w:r>
    </w:p>
    <w:p w14:paraId="61FBA6B8" w14:textId="77777777" w:rsidR="00D6185E" w:rsidRDefault="00D6185E" w:rsidP="00D6185E">
      <w:pPr>
        <w:spacing w:before="120" w:after="120" w:line="240" w:lineRule="auto"/>
      </w:pPr>
    </w:p>
    <w:p w14:paraId="0E37D583" w14:textId="77777777" w:rsidR="00D6185E" w:rsidRDefault="00D6185E" w:rsidP="00D6185E">
      <w:pPr>
        <w:spacing w:before="120" w:after="120" w:line="240" w:lineRule="auto"/>
      </w:pPr>
      <w:r>
        <w:t>A COSA PREPARA IL MASTER / PROFESSIONISTA IN USCITA:</w:t>
      </w:r>
    </w:p>
    <w:p w14:paraId="0F06AEF3" w14:textId="77777777" w:rsidR="00D6185E" w:rsidRDefault="00D6185E" w:rsidP="00D6185E">
      <w:pPr>
        <w:spacing w:before="120" w:after="120" w:line="240" w:lineRule="auto"/>
      </w:pPr>
    </w:p>
    <w:p w14:paraId="0E726823" w14:textId="77777777" w:rsidR="00D6185E" w:rsidRDefault="00D6185E" w:rsidP="00D6185E">
      <w:pPr>
        <w:spacing w:before="120" w:after="120" w:line="240" w:lineRule="auto"/>
      </w:pPr>
      <w:r>
        <w:t xml:space="preserve">Il Master di Specializzazione in </w:t>
      </w:r>
      <w:proofErr w:type="spellStart"/>
      <w:r>
        <w:t>Mindfulness</w:t>
      </w:r>
      <w:proofErr w:type="spellEnd"/>
      <w:r>
        <w:t xml:space="preserve"> è finalizzato a fornire una preparazione teorico-pratica di eccellenza grazie ad un corpo docente composto da professionisti di fama, qualificati e clinici esperti. </w:t>
      </w:r>
    </w:p>
    <w:p w14:paraId="5611C19C" w14:textId="77777777" w:rsidR="00D6185E" w:rsidRDefault="00D6185E" w:rsidP="00D6185E">
      <w:pPr>
        <w:spacing w:before="120" w:after="120" w:line="240" w:lineRule="auto"/>
      </w:pPr>
      <w:r>
        <w:t xml:space="preserve">Il professionista formato acquisirà solide competenze, capacità pratiche e metodologiche nell’utilizzo in area clinica, riabilitativa, psicoterapeutica e della psicologia positiva, dei principali protocolli </w:t>
      </w:r>
      <w:proofErr w:type="spellStart"/>
      <w:r>
        <w:t>mindfulness</w:t>
      </w:r>
      <w:proofErr w:type="spellEnd"/>
      <w:r>
        <w:t xml:space="preserve">. </w:t>
      </w:r>
    </w:p>
    <w:p w14:paraId="56F33BD8" w14:textId="77777777" w:rsidR="00D6185E" w:rsidRDefault="00D6185E" w:rsidP="00D6185E">
      <w:pPr>
        <w:spacing w:before="120" w:after="120"/>
      </w:pPr>
    </w:p>
    <w:p w14:paraId="689175BD" w14:textId="682B0F34" w:rsidR="00D6185E" w:rsidRDefault="00D6185E" w:rsidP="00D6185E">
      <w:pPr>
        <w:spacing w:before="120" w:after="120" w:line="240" w:lineRule="auto"/>
      </w:pPr>
      <w:r>
        <w:t>AREE DI INTERVENTO:</w:t>
      </w:r>
    </w:p>
    <w:p w14:paraId="2F5ED31D" w14:textId="77777777" w:rsidR="00D6185E" w:rsidRDefault="00D6185E" w:rsidP="00D6185E">
      <w:pPr>
        <w:spacing w:before="120" w:after="120" w:line="240" w:lineRule="auto"/>
      </w:pPr>
      <w:r>
        <w:t>- Psicologia Medica;</w:t>
      </w:r>
    </w:p>
    <w:p w14:paraId="63D5D840" w14:textId="77777777" w:rsidR="00D6185E" w:rsidRDefault="00D6185E" w:rsidP="00D6185E">
      <w:pPr>
        <w:spacing w:before="120" w:after="120" w:line="240" w:lineRule="auto"/>
      </w:pPr>
      <w:r>
        <w:t>- Psicologia della Salute;</w:t>
      </w:r>
    </w:p>
    <w:p w14:paraId="1DD5EB7D" w14:textId="77777777" w:rsidR="00D6185E" w:rsidRDefault="00D6185E" w:rsidP="00D6185E">
      <w:pPr>
        <w:spacing w:before="120" w:after="120" w:line="240" w:lineRule="auto"/>
      </w:pPr>
      <w:r>
        <w:lastRenderedPageBreak/>
        <w:t>- Psicologia dell’Età Evolutiva;</w:t>
      </w:r>
    </w:p>
    <w:p w14:paraId="32B7E4E4" w14:textId="77777777" w:rsidR="00D6185E" w:rsidRDefault="00D6185E" w:rsidP="00D6185E">
      <w:pPr>
        <w:spacing w:before="120" w:after="120" w:line="240" w:lineRule="auto"/>
      </w:pPr>
      <w:r>
        <w:t>- Benessere Aziendale;</w:t>
      </w:r>
    </w:p>
    <w:p w14:paraId="53D4C76F" w14:textId="77777777" w:rsidR="00D6185E" w:rsidRDefault="00D6185E" w:rsidP="00D6185E">
      <w:pPr>
        <w:spacing w:before="120" w:after="120" w:line="240" w:lineRule="auto"/>
      </w:pPr>
      <w:r>
        <w:t>- Psicologia dello Sport;</w:t>
      </w:r>
    </w:p>
    <w:p w14:paraId="24F3C78A" w14:textId="77777777" w:rsidR="00D6185E" w:rsidRDefault="00D6185E" w:rsidP="00D6185E">
      <w:pPr>
        <w:spacing w:before="120" w:after="120" w:line="240" w:lineRule="auto"/>
      </w:pPr>
      <w:r>
        <w:t>-Psichiatria;</w:t>
      </w:r>
    </w:p>
    <w:p w14:paraId="373AC749" w14:textId="77777777" w:rsidR="00D6185E" w:rsidRDefault="00D6185E" w:rsidP="00D6185E">
      <w:pPr>
        <w:spacing w:before="120" w:after="120" w:line="240" w:lineRule="auto"/>
      </w:pPr>
      <w:r>
        <w:t>-Psicologia del Benessere;</w:t>
      </w:r>
    </w:p>
    <w:p w14:paraId="64FC004D" w14:textId="77777777" w:rsidR="00D6185E" w:rsidRDefault="00D6185E" w:rsidP="00D6185E">
      <w:pPr>
        <w:spacing w:before="120" w:after="120" w:line="240" w:lineRule="auto"/>
      </w:pPr>
      <w:r>
        <w:t>-Psicoterapia;</w:t>
      </w:r>
    </w:p>
    <w:p w14:paraId="32A4806F" w14:textId="77777777" w:rsidR="00D6185E" w:rsidRDefault="00D6185E" w:rsidP="00D6185E">
      <w:pPr>
        <w:spacing w:before="120" w:after="120"/>
      </w:pPr>
      <w:r>
        <w:t>-Riabilitazione Neuropsicologica;</w:t>
      </w:r>
    </w:p>
    <w:p w14:paraId="6BE002D4" w14:textId="77777777" w:rsidR="00D6185E" w:rsidRDefault="00D6185E" w:rsidP="00D6185E">
      <w:pPr>
        <w:spacing w:before="120" w:after="120"/>
      </w:pPr>
    </w:p>
    <w:p w14:paraId="0BD97D6C" w14:textId="77777777" w:rsidR="00D6185E" w:rsidRDefault="00D6185E" w:rsidP="00D6185E">
      <w:pPr>
        <w:spacing w:before="120" w:after="120" w:line="240" w:lineRule="auto"/>
      </w:pPr>
      <w:r>
        <w:t>PROTOCOLLI MINDFULNESS APPRESI</w:t>
      </w:r>
    </w:p>
    <w:p w14:paraId="31AD5C32" w14:textId="77777777" w:rsidR="00D6185E" w:rsidRDefault="00D6185E" w:rsidP="00D6185E">
      <w:pPr>
        <w:spacing w:before="120" w:after="120" w:line="240" w:lineRule="auto"/>
      </w:pPr>
    </w:p>
    <w:p w14:paraId="62B6BA56" w14:textId="77777777" w:rsidR="00D6185E" w:rsidRDefault="00D6185E" w:rsidP="00D6185E">
      <w:pPr>
        <w:spacing w:before="120" w:after="120" w:line="240" w:lineRule="auto"/>
      </w:pPr>
      <w:r>
        <w:t xml:space="preserve">- MBCT </w:t>
      </w:r>
      <w:proofErr w:type="spellStart"/>
      <w:r>
        <w:t>Therapist</w:t>
      </w:r>
      <w:proofErr w:type="spellEnd"/>
      <w:r>
        <w:t xml:space="preserve">* (con certificazione e open </w:t>
      </w:r>
      <w:proofErr w:type="gramStart"/>
      <w:r>
        <w:t>badge</w:t>
      </w:r>
      <w:proofErr w:type="gramEnd"/>
      <w:r>
        <w:t xml:space="preserve"> internazionale)</w:t>
      </w:r>
    </w:p>
    <w:p w14:paraId="17175CB9" w14:textId="77777777" w:rsidR="00D6185E" w:rsidRDefault="00D6185E" w:rsidP="00D6185E">
      <w:pPr>
        <w:spacing w:before="120" w:after="120" w:line="240" w:lineRule="auto"/>
      </w:pPr>
      <w:r>
        <w:t>- BENSON</w:t>
      </w:r>
    </w:p>
    <w:p w14:paraId="764CD2C3" w14:textId="77777777" w:rsidR="00D6185E" w:rsidRDefault="00D6185E" w:rsidP="00D6185E">
      <w:pPr>
        <w:spacing w:before="120" w:after="120" w:line="240" w:lineRule="auto"/>
      </w:pPr>
      <w:r>
        <w:t xml:space="preserve">- ARMONIOSAMENTE (con certificazione e open </w:t>
      </w:r>
      <w:proofErr w:type="gramStart"/>
      <w:r>
        <w:t>badge</w:t>
      </w:r>
      <w:proofErr w:type="gramEnd"/>
      <w:r>
        <w:t xml:space="preserve"> internazionale)</w:t>
      </w:r>
    </w:p>
    <w:p w14:paraId="7C3E6D76" w14:textId="77777777" w:rsidR="00D6185E" w:rsidRDefault="00D6185E" w:rsidP="00D6185E">
      <w:pPr>
        <w:spacing w:before="120" w:after="120" w:line="240" w:lineRule="auto"/>
      </w:pPr>
      <w:r>
        <w:t xml:space="preserve">- MINDFUL RUNNING </w:t>
      </w:r>
    </w:p>
    <w:p w14:paraId="01FA33FE" w14:textId="77777777" w:rsidR="00D6185E" w:rsidRDefault="00D6185E" w:rsidP="00D6185E">
      <w:pPr>
        <w:spacing w:before="120" w:after="120" w:line="240" w:lineRule="auto"/>
      </w:pPr>
      <w:r>
        <w:t xml:space="preserve">- MB-EAT (con certificazione e open </w:t>
      </w:r>
      <w:proofErr w:type="gramStart"/>
      <w:r>
        <w:t>badge</w:t>
      </w:r>
      <w:proofErr w:type="gramEnd"/>
      <w:r>
        <w:t xml:space="preserve"> internazionale)</w:t>
      </w:r>
    </w:p>
    <w:p w14:paraId="76A94EF1" w14:textId="77777777" w:rsidR="00D6185E" w:rsidRDefault="00D6185E" w:rsidP="00D6185E">
      <w:pPr>
        <w:spacing w:before="120" w:after="120" w:line="240" w:lineRule="auto"/>
      </w:pPr>
      <w:r>
        <w:t xml:space="preserve">- MBRP </w:t>
      </w:r>
    </w:p>
    <w:p w14:paraId="5846722E" w14:textId="77777777" w:rsidR="00D6185E" w:rsidRDefault="00D6185E" w:rsidP="00D6185E">
      <w:pPr>
        <w:spacing w:before="120" w:after="120" w:line="240" w:lineRule="auto"/>
      </w:pPr>
      <w:r>
        <w:t xml:space="preserve">- MINDFULNESS PSICOSOMATICA (con certificazione e open </w:t>
      </w:r>
      <w:proofErr w:type="gramStart"/>
      <w:r>
        <w:t>badge</w:t>
      </w:r>
      <w:proofErr w:type="gramEnd"/>
      <w:r>
        <w:t xml:space="preserve"> internazionale)</w:t>
      </w:r>
    </w:p>
    <w:p w14:paraId="21973E95" w14:textId="77777777" w:rsidR="00D6185E" w:rsidRDefault="00D6185E" w:rsidP="00D6185E">
      <w:pPr>
        <w:spacing w:before="120" w:after="120" w:line="240" w:lineRule="auto"/>
      </w:pPr>
      <w:r>
        <w:t xml:space="preserve">- MBSR </w:t>
      </w:r>
      <w:proofErr w:type="spellStart"/>
      <w:r>
        <w:t>Teacher</w:t>
      </w:r>
      <w:proofErr w:type="spellEnd"/>
      <w:r>
        <w:t xml:space="preserve"> Trainer (con certificazione e open </w:t>
      </w:r>
      <w:proofErr w:type="gramStart"/>
      <w:r>
        <w:t>badge</w:t>
      </w:r>
      <w:proofErr w:type="gramEnd"/>
      <w:r>
        <w:t xml:space="preserve"> internazionale)</w:t>
      </w:r>
    </w:p>
    <w:p w14:paraId="424894DF" w14:textId="77777777" w:rsidR="00D6185E" w:rsidRDefault="00D6185E" w:rsidP="00D6185E">
      <w:pPr>
        <w:spacing w:before="120" w:after="120" w:line="240" w:lineRule="auto"/>
      </w:pPr>
      <w:r>
        <w:t xml:space="preserve">- Verranno altresì concesse le certificazioni e Open Badge Internazionale in: MINDFULNESS EDUCATOR, MINDFULNESS PROFESSIONAL TRAINER; </w:t>
      </w:r>
    </w:p>
    <w:p w14:paraId="7584186F" w14:textId="77777777" w:rsidR="00D6185E" w:rsidRDefault="00D6185E" w:rsidP="00D6185E">
      <w:pPr>
        <w:spacing w:before="120" w:after="120" w:line="240" w:lineRule="auto"/>
      </w:pPr>
    </w:p>
    <w:p w14:paraId="67AA49F7" w14:textId="77777777" w:rsidR="00D6185E" w:rsidRDefault="00D6185E" w:rsidP="00D6185E">
      <w:pPr>
        <w:spacing w:before="120" w:after="120" w:line="240" w:lineRule="auto"/>
      </w:pPr>
      <w:r>
        <w:t xml:space="preserve">(* L'accreditamento ai protocolli MBCT e MBSR è subordinato al superamento delle prove di conduzione con la commissione della Federazione Italiana </w:t>
      </w:r>
      <w:proofErr w:type="spellStart"/>
      <w:r>
        <w:t>Mindfulness</w:t>
      </w:r>
      <w:proofErr w:type="spellEnd"/>
      <w:r>
        <w:t>).</w:t>
      </w:r>
    </w:p>
    <w:p w14:paraId="63EDBA3C" w14:textId="77777777" w:rsidR="00B1276C" w:rsidRDefault="00B1276C"/>
    <w:p w14:paraId="049100FC" w14:textId="77777777" w:rsidR="000E3747" w:rsidRDefault="000E3747">
      <w:r w:rsidRPr="000E3747">
        <w:rPr>
          <w:u w:val="single"/>
        </w:rPr>
        <w:t>Calendario</w:t>
      </w:r>
      <w:r>
        <w:t>:</w:t>
      </w:r>
    </w:p>
    <w:p w14:paraId="49DF790C" w14:textId="627F0596" w:rsidR="000E3747" w:rsidRDefault="003075BF">
      <w:r>
        <w:t xml:space="preserve">Dal </w:t>
      </w:r>
      <w:r w:rsidR="00617EBC">
        <w:t>1</w:t>
      </w:r>
      <w:r w:rsidR="00D6185E">
        <w:t>0</w:t>
      </w:r>
      <w:r w:rsidR="00617EBC">
        <w:t xml:space="preserve"> </w:t>
      </w:r>
      <w:proofErr w:type="gramStart"/>
      <w:r w:rsidR="00D6185E">
        <w:t>Settembre</w:t>
      </w:r>
      <w:proofErr w:type="gramEnd"/>
      <w:r>
        <w:t xml:space="preserve"> a</w:t>
      </w:r>
      <w:r w:rsidR="0038508D">
        <w:t>l 1</w:t>
      </w:r>
      <w:r w:rsidR="00D6185E">
        <w:t>8</w:t>
      </w:r>
      <w:r w:rsidR="0038508D">
        <w:t xml:space="preserve"> </w:t>
      </w:r>
      <w:r w:rsidR="00D6185E">
        <w:t>Dicembre</w:t>
      </w:r>
      <w:r>
        <w:t xml:space="preserve"> 202</w:t>
      </w:r>
      <w:r w:rsidR="0038508D">
        <w:t>2</w:t>
      </w:r>
      <w:r>
        <w:t>.</w:t>
      </w:r>
    </w:p>
    <w:p w14:paraId="5E0F99A2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1785B432" w14:textId="77777777" w:rsidR="003E68C0" w:rsidRDefault="003E68C0">
      <w:r>
        <w:t>Mail: info@psicologilombardia.it</w:t>
      </w:r>
    </w:p>
    <w:p w14:paraId="7F5E9B8E" w14:textId="26219395" w:rsidR="00A13F91" w:rsidRPr="000E3747" w:rsidRDefault="00A13F91">
      <w:r w:rsidRPr="000E3747">
        <w:t>Link</w:t>
      </w:r>
      <w:r w:rsidR="000E3747" w:rsidRPr="000E3747">
        <w:t xml:space="preserve"> al cors</w:t>
      </w:r>
      <w:r w:rsidR="000E3747">
        <w:t>o</w:t>
      </w:r>
      <w:r w:rsidRPr="000E3747">
        <w:t xml:space="preserve">: </w:t>
      </w:r>
      <w:hyperlink r:id="rId7" w:history="1">
        <w:r w:rsidR="00617EBC" w:rsidRPr="00376BFF">
          <w:rPr>
            <w:rStyle w:val="Collegamentoipertestuale"/>
          </w:rPr>
          <w:t>https://www.psicologilombardia.it/formazione/mindfulness</w:t>
        </w:r>
      </w:hyperlink>
      <w:r w:rsidR="00617EBC">
        <w:t xml:space="preserve"> </w:t>
      </w:r>
    </w:p>
    <w:sectPr w:rsidR="00A13F91" w:rsidRPr="000E374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4833" w14:textId="77777777" w:rsidR="00FC46BF" w:rsidRDefault="00FC46BF" w:rsidP="000E3747">
      <w:pPr>
        <w:spacing w:after="0" w:line="240" w:lineRule="auto"/>
      </w:pPr>
      <w:r>
        <w:separator/>
      </w:r>
    </w:p>
  </w:endnote>
  <w:endnote w:type="continuationSeparator" w:id="0">
    <w:p w14:paraId="73A9C4D2" w14:textId="77777777" w:rsidR="00FC46BF" w:rsidRDefault="00FC46BF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33F1" w14:textId="77777777" w:rsidR="00FC46BF" w:rsidRDefault="00FC46BF" w:rsidP="000E3747">
      <w:pPr>
        <w:spacing w:after="0" w:line="240" w:lineRule="auto"/>
      </w:pPr>
      <w:r>
        <w:separator/>
      </w:r>
    </w:p>
  </w:footnote>
  <w:footnote w:type="continuationSeparator" w:id="0">
    <w:p w14:paraId="636A9B3E" w14:textId="77777777" w:rsidR="00FC46BF" w:rsidRDefault="00FC46BF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026A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6C97D1F7" wp14:editId="175ECFF8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5430B"/>
    <w:multiLevelType w:val="multilevel"/>
    <w:tmpl w:val="9CF2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B4AD6"/>
    <w:rsid w:val="000E3747"/>
    <w:rsid w:val="001C1475"/>
    <w:rsid w:val="003075BF"/>
    <w:rsid w:val="0038508D"/>
    <w:rsid w:val="003E68C0"/>
    <w:rsid w:val="00410214"/>
    <w:rsid w:val="005D2869"/>
    <w:rsid w:val="00617EBC"/>
    <w:rsid w:val="00775944"/>
    <w:rsid w:val="00887C16"/>
    <w:rsid w:val="00926776"/>
    <w:rsid w:val="009D66EA"/>
    <w:rsid w:val="00A13F91"/>
    <w:rsid w:val="00B1276C"/>
    <w:rsid w:val="00B65B84"/>
    <w:rsid w:val="00B74BFD"/>
    <w:rsid w:val="00B96FE7"/>
    <w:rsid w:val="00D33702"/>
    <w:rsid w:val="00D6185E"/>
    <w:rsid w:val="00D75C59"/>
    <w:rsid w:val="00DE6B33"/>
    <w:rsid w:val="00FC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0B82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styleId="Collegamentovisitato">
    <w:name w:val="FollowedHyperlink"/>
    <w:basedOn w:val="Carpredefinitoparagrafo"/>
    <w:uiPriority w:val="99"/>
    <w:semiHidden/>
    <w:unhideWhenUsed/>
    <w:rsid w:val="00887C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indful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roberto gavin</cp:lastModifiedBy>
  <cp:revision>2</cp:revision>
  <cp:lastPrinted>2020-11-06T10:11:00Z</cp:lastPrinted>
  <dcterms:created xsi:type="dcterms:W3CDTF">2022-02-25T10:19:00Z</dcterms:created>
  <dcterms:modified xsi:type="dcterms:W3CDTF">2022-02-25T10:19:00Z</dcterms:modified>
</cp:coreProperties>
</file>